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76F251E6" w:rsidR="00D6713F" w:rsidRPr="00C73D09" w:rsidRDefault="0043513C" w:rsidP="00D6713F">
      <w:pPr>
        <w:pStyle w:val="Heading1"/>
        <w:rPr>
          <w:rFonts w:eastAsia="Times New Roman"/>
          <w:b/>
        </w:rPr>
      </w:pPr>
      <w:r w:rsidRPr="00C73D09">
        <w:rPr>
          <w:rFonts w:eastAsia="Times New Roman"/>
          <w:b/>
        </w:rPr>
        <w:t xml:space="preserve">OAS Billing Notes </w:t>
      </w:r>
      <w:r w:rsidR="008B60AC">
        <w:rPr>
          <w:rFonts w:eastAsia="Times New Roman"/>
          <w:b/>
        </w:rPr>
        <w:t>November</w:t>
      </w:r>
      <w:r w:rsidR="00781AC9">
        <w:rPr>
          <w:rFonts w:eastAsia="Times New Roman"/>
          <w:b/>
        </w:rPr>
        <w:t xml:space="preserve"> </w:t>
      </w:r>
      <w:r w:rsidR="004C276A" w:rsidRPr="00C73D09">
        <w:rPr>
          <w:rFonts w:eastAsia="Times New Roman"/>
          <w:b/>
        </w:rPr>
        <w:t>2020</w:t>
      </w:r>
    </w:p>
    <w:p w14:paraId="447B4D4C" w14:textId="49513E51" w:rsidR="00F01A4F" w:rsidRDefault="00F01A4F" w:rsidP="00F01A4F"/>
    <w:p w14:paraId="4C0742AB" w14:textId="14C44794" w:rsidR="00D6713F" w:rsidRPr="00D6713F" w:rsidRDefault="00D6713F" w:rsidP="00D6713F"/>
    <w:p w14:paraId="19FEA080" w14:textId="07274B74" w:rsidR="0007094A" w:rsidRDefault="0043513C" w:rsidP="00BA4F4E">
      <w:pPr>
        <w:shd w:val="clear" w:color="auto" w:fill="FFFFFF"/>
        <w:rPr>
          <w:rFonts w:ascii="Helvetica" w:eastAsia="Times New Roman" w:hAnsi="Helvetica" w:cs="Helvetica"/>
          <w:color w:val="000000"/>
          <w:sz w:val="24"/>
          <w:szCs w:val="24"/>
          <w:shd w:val="clear" w:color="auto" w:fill="FFFFFF"/>
        </w:rPr>
      </w:pPr>
      <w:r w:rsidRPr="00F906CA">
        <w:rPr>
          <w:rFonts w:ascii="Helvetica" w:eastAsia="Times New Roman" w:hAnsi="Helvetica" w:cs="Helvetica"/>
          <w:color w:val="000000"/>
          <w:sz w:val="24"/>
          <w:szCs w:val="24"/>
          <w:shd w:val="clear" w:color="auto" w:fill="FFFFFF"/>
        </w:rPr>
        <w:t xml:space="preserve">The </w:t>
      </w:r>
      <w:r w:rsidR="008B60AC">
        <w:rPr>
          <w:rFonts w:ascii="Helvetica" w:eastAsia="Times New Roman" w:hAnsi="Helvetica" w:cs="Helvetica"/>
          <w:color w:val="000000"/>
          <w:sz w:val="24"/>
          <w:szCs w:val="24"/>
          <w:shd w:val="clear" w:color="auto" w:fill="FFFFFF"/>
        </w:rPr>
        <w:t>November</w:t>
      </w:r>
      <w:r w:rsidR="00B068B4">
        <w:rPr>
          <w:rFonts w:ascii="Helvetica" w:eastAsia="Times New Roman" w:hAnsi="Helvetica" w:cs="Helvetica"/>
          <w:color w:val="000000"/>
          <w:sz w:val="24"/>
          <w:szCs w:val="24"/>
          <w:shd w:val="clear" w:color="auto" w:fill="FFFFFF"/>
        </w:rPr>
        <w:t xml:space="preserve"> billing s</w:t>
      </w:r>
      <w:r w:rsidRPr="00F906CA">
        <w:rPr>
          <w:rFonts w:ascii="Helvetica" w:eastAsia="Times New Roman" w:hAnsi="Helvetica" w:cs="Helvetica"/>
          <w:color w:val="000000"/>
          <w:sz w:val="24"/>
          <w:szCs w:val="24"/>
          <w:shd w:val="clear" w:color="auto" w:fill="FFFFFF"/>
        </w:rPr>
        <w:t xml:space="preserve">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to locations on</w:t>
      </w:r>
      <w:r w:rsidR="003756A6">
        <w:rPr>
          <w:rFonts w:ascii="Helvetica" w:eastAsia="Times New Roman" w:hAnsi="Helvetica" w:cs="Helvetica"/>
          <w:color w:val="000000"/>
          <w:sz w:val="24"/>
          <w:szCs w:val="24"/>
          <w:shd w:val="clear" w:color="auto" w:fill="FFFFFF"/>
        </w:rPr>
        <w:t xml:space="preserve"> </w:t>
      </w:r>
      <w:r w:rsidR="00885509">
        <w:rPr>
          <w:rFonts w:ascii="Helvetica" w:eastAsia="Times New Roman" w:hAnsi="Helvetica" w:cs="Helvetica"/>
          <w:color w:val="000000"/>
          <w:sz w:val="24"/>
          <w:szCs w:val="24"/>
          <w:shd w:val="clear" w:color="auto" w:fill="FFFFFF"/>
        </w:rPr>
        <w:t xml:space="preserve">Monday </w:t>
      </w:r>
      <w:r w:rsidR="008B60AC">
        <w:rPr>
          <w:rFonts w:ascii="Helvetica" w:eastAsia="Times New Roman" w:hAnsi="Helvetica" w:cs="Helvetica"/>
          <w:color w:val="000000"/>
          <w:sz w:val="24"/>
          <w:szCs w:val="24"/>
          <w:shd w:val="clear" w:color="auto" w:fill="FFFFFF"/>
        </w:rPr>
        <w:t>November</w:t>
      </w:r>
      <w:r w:rsidR="002424CF">
        <w:rPr>
          <w:rFonts w:ascii="Helvetica" w:eastAsia="Times New Roman" w:hAnsi="Helvetica" w:cs="Helvetica"/>
          <w:color w:val="000000"/>
          <w:sz w:val="24"/>
          <w:szCs w:val="24"/>
          <w:shd w:val="clear" w:color="auto" w:fill="FFFFFF"/>
        </w:rPr>
        <w:t xml:space="preserve"> </w:t>
      </w:r>
      <w:r w:rsidR="001179E9">
        <w:rPr>
          <w:rFonts w:ascii="Helvetica" w:eastAsia="Times New Roman" w:hAnsi="Helvetica" w:cs="Helvetica"/>
          <w:color w:val="000000"/>
          <w:sz w:val="24"/>
          <w:szCs w:val="24"/>
          <w:shd w:val="clear" w:color="auto" w:fill="FFFFFF"/>
        </w:rPr>
        <w:t>16</w:t>
      </w:r>
      <w:r w:rsidR="004E1CCC">
        <w:rPr>
          <w:rFonts w:ascii="Helvetica" w:eastAsia="Times New Roman" w:hAnsi="Helvetica" w:cs="Helvetica"/>
          <w:color w:val="000000"/>
          <w:sz w:val="24"/>
          <w:szCs w:val="24"/>
          <w:shd w:val="clear" w:color="auto" w:fill="FFFFFF"/>
        </w:rPr>
        <w:t xml:space="preserve">, </w:t>
      </w:r>
      <w:r w:rsidR="004C276A">
        <w:rPr>
          <w:rFonts w:ascii="Helvetica" w:eastAsia="Times New Roman" w:hAnsi="Helvetica" w:cs="Helvetica"/>
          <w:color w:val="000000"/>
          <w:sz w:val="24"/>
          <w:szCs w:val="24"/>
          <w:shd w:val="clear" w:color="auto" w:fill="FFFFFF"/>
        </w:rPr>
        <w:t>2020</w:t>
      </w:r>
      <w:r w:rsidRPr="00F906CA">
        <w:rPr>
          <w:rFonts w:ascii="Helvetica" w:eastAsia="Times New Roman" w:hAnsi="Helvetica" w:cs="Helvetica"/>
          <w:color w:val="000000"/>
          <w:sz w:val="24"/>
          <w:szCs w:val="24"/>
          <w:shd w:val="clear" w:color="auto" w:fill="FFFFFF"/>
        </w:rPr>
        <w:t>. If you are receiving this e-mail, you should also receiv</w:t>
      </w:r>
      <w:r w:rsidR="003E5CE3">
        <w:rPr>
          <w:rFonts w:ascii="Helvetica" w:eastAsia="Times New Roman" w:hAnsi="Helvetica" w:cs="Helvetica"/>
          <w:color w:val="000000"/>
          <w:sz w:val="24"/>
          <w:szCs w:val="24"/>
          <w:shd w:val="clear" w:color="auto" w:fill="FFFFFF"/>
        </w:rPr>
        <w:t>e</w:t>
      </w:r>
      <w:r w:rsidRPr="00F906CA">
        <w:rPr>
          <w:rFonts w:ascii="Helvetica" w:eastAsia="Times New Roman" w:hAnsi="Helvetica" w:cs="Helvetica"/>
          <w:color w:val="000000"/>
          <w:sz w:val="24"/>
          <w:szCs w:val="24"/>
          <w:shd w:val="clear" w:color="auto" w:fill="FFFFFF"/>
        </w:rPr>
        <w:t xml:space="preserve"> the statement from </w:t>
      </w:r>
      <w:hyperlink r:id="rId7" w:history="1">
        <w:r w:rsidR="000E2D7B" w:rsidRPr="00AB2BA8">
          <w:rPr>
            <w:rStyle w:val="Hyperlink"/>
            <w:rFonts w:ascii="Helvetica" w:eastAsia="Times New Roman" w:hAnsi="Helvetica" w:cs="Helvetica"/>
            <w:sz w:val="24"/>
            <w:szCs w:val="24"/>
            <w:shd w:val="clear" w:color="auto" w:fill="FFFFFF"/>
          </w:rPr>
          <w:t>billing@archindy.org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reach out to </w:t>
      </w:r>
      <w:r w:rsidR="0007094A">
        <w:rPr>
          <w:rFonts w:ascii="Helvetica" w:eastAsia="Times New Roman" w:hAnsi="Helvetica" w:cs="Helvetica"/>
          <w:color w:val="000000"/>
          <w:sz w:val="24"/>
          <w:szCs w:val="24"/>
          <w:shd w:val="clear" w:color="auto" w:fill="FFFFFF"/>
        </w:rPr>
        <w:t>us.</w:t>
      </w:r>
    </w:p>
    <w:p w14:paraId="77D0D320" w14:textId="77777777" w:rsidR="0007094A" w:rsidRDefault="0007094A" w:rsidP="00BA4F4E">
      <w:pPr>
        <w:shd w:val="clear" w:color="auto" w:fill="FFFFFF"/>
        <w:rPr>
          <w:rFonts w:ascii="Helvetica" w:eastAsia="Times New Roman" w:hAnsi="Helvetica" w:cs="Helvetica"/>
          <w:color w:val="000000"/>
          <w:sz w:val="24"/>
          <w:szCs w:val="24"/>
          <w:shd w:val="clear" w:color="auto" w:fill="FFFFFF"/>
        </w:rPr>
      </w:pPr>
    </w:p>
    <w:p w14:paraId="6E8F360F" w14:textId="77777777" w:rsidR="0007094A" w:rsidRPr="0007094A" w:rsidRDefault="0007094A" w:rsidP="00BA4F4E">
      <w:pPr>
        <w:shd w:val="clear" w:color="auto" w:fill="FFFFFF"/>
        <w:rPr>
          <w:rFonts w:ascii="Helvetica" w:eastAsia="Times New Roman" w:hAnsi="Helvetica" w:cs="Helvetica"/>
          <w:b/>
          <w:bCs/>
          <w:color w:val="000000"/>
          <w:sz w:val="24"/>
          <w:szCs w:val="24"/>
          <w:shd w:val="clear" w:color="auto" w:fill="FFFFFF"/>
        </w:rPr>
      </w:pPr>
      <w:r w:rsidRPr="0007094A">
        <w:rPr>
          <w:rFonts w:ascii="Helvetica" w:eastAsia="Times New Roman" w:hAnsi="Helvetica" w:cs="Helvetica"/>
          <w:b/>
          <w:bCs/>
          <w:color w:val="000000"/>
          <w:sz w:val="24"/>
          <w:szCs w:val="24"/>
          <w:shd w:val="clear" w:color="auto" w:fill="FFFFFF"/>
        </w:rPr>
        <w:t>How to reach us:</w:t>
      </w:r>
    </w:p>
    <w:p w14:paraId="525A6E24" w14:textId="2D7498CF" w:rsidR="0007094A" w:rsidRPr="0007094A" w:rsidRDefault="0007094A" w:rsidP="0007094A">
      <w:pPr>
        <w:pStyle w:val="ListParagraph"/>
        <w:numPr>
          <w:ilvl w:val="0"/>
          <w:numId w:val="7"/>
        </w:numPr>
        <w:shd w:val="clear" w:color="auto" w:fill="FFFFFF"/>
        <w:rPr>
          <w:rFonts w:ascii="Helvetica" w:eastAsia="Times New Roman" w:hAnsi="Helvetica" w:cs="Helvetica"/>
          <w:bCs/>
          <w:color w:val="000000"/>
          <w:sz w:val="24"/>
          <w:szCs w:val="24"/>
          <w:shd w:val="clear" w:color="auto" w:fill="FFFFFF"/>
        </w:rPr>
      </w:pPr>
      <w:r w:rsidRPr="0007094A">
        <w:rPr>
          <w:rFonts w:ascii="Helvetica" w:eastAsia="Times New Roman" w:hAnsi="Helvetica" w:cs="Helvetica"/>
          <w:bCs/>
          <w:color w:val="000000"/>
          <w:sz w:val="24"/>
          <w:szCs w:val="24"/>
          <w:shd w:val="clear" w:color="auto" w:fill="FFFFFF"/>
        </w:rPr>
        <w:t xml:space="preserve">Billing Inquiries: </w:t>
      </w:r>
      <w:hyperlink r:id="rId8" w:history="1">
        <w:r w:rsidRPr="0007094A">
          <w:rPr>
            <w:rStyle w:val="Hyperlink"/>
            <w:rFonts w:ascii="Helvetica" w:eastAsia="Times New Roman" w:hAnsi="Helvetica" w:cs="Helvetica"/>
            <w:bCs/>
            <w:sz w:val="24"/>
            <w:szCs w:val="24"/>
            <w:shd w:val="clear" w:color="auto" w:fill="FFFFFF"/>
          </w:rPr>
          <w:t>billing@archindy.org</w:t>
        </w:r>
      </w:hyperlink>
    </w:p>
    <w:p w14:paraId="702B04C8" w14:textId="564D4FA6" w:rsidR="0007094A" w:rsidRPr="0007094A" w:rsidRDefault="0007094A" w:rsidP="0007094A">
      <w:pPr>
        <w:pStyle w:val="ListParagraph"/>
        <w:numPr>
          <w:ilvl w:val="0"/>
          <w:numId w:val="7"/>
        </w:numPr>
        <w:shd w:val="clear" w:color="auto" w:fill="FFFFFF"/>
        <w:rPr>
          <w:rFonts w:ascii="Helvetica" w:eastAsia="Times New Roman" w:hAnsi="Helvetica" w:cs="Helvetica"/>
          <w:bCs/>
          <w:color w:val="000000"/>
          <w:sz w:val="24"/>
          <w:szCs w:val="24"/>
          <w:shd w:val="clear" w:color="auto" w:fill="FFFFFF"/>
        </w:rPr>
      </w:pPr>
      <w:r w:rsidRPr="0007094A">
        <w:rPr>
          <w:rFonts w:ascii="Helvetica" w:eastAsia="Times New Roman" w:hAnsi="Helvetica" w:cs="Helvetica"/>
          <w:bCs/>
          <w:color w:val="000000"/>
          <w:sz w:val="24"/>
          <w:szCs w:val="24"/>
          <w:shd w:val="clear" w:color="auto" w:fill="FFFFFF"/>
        </w:rPr>
        <w:t xml:space="preserve">ADLF Inquiries and Withdrawal/Deposit Requests: </w:t>
      </w:r>
      <w:hyperlink r:id="rId9" w:history="1">
        <w:r w:rsidRPr="0007094A">
          <w:rPr>
            <w:rStyle w:val="Hyperlink"/>
            <w:rFonts w:ascii="Helvetica" w:eastAsia="Times New Roman" w:hAnsi="Helvetica" w:cs="Helvetica"/>
            <w:bCs/>
            <w:sz w:val="24"/>
            <w:szCs w:val="24"/>
            <w:shd w:val="clear" w:color="auto" w:fill="FFFFFF"/>
          </w:rPr>
          <w:t>adlf@archindy.org</w:t>
        </w:r>
      </w:hyperlink>
    </w:p>
    <w:p w14:paraId="7649B09C" w14:textId="09E85D72" w:rsidR="0007094A" w:rsidRPr="0007094A" w:rsidRDefault="0007094A" w:rsidP="0007094A">
      <w:pPr>
        <w:pStyle w:val="ListParagraph"/>
        <w:numPr>
          <w:ilvl w:val="0"/>
          <w:numId w:val="7"/>
        </w:numPr>
        <w:shd w:val="clear" w:color="auto" w:fill="FFFFFF"/>
        <w:rPr>
          <w:rFonts w:ascii="Helvetica" w:eastAsia="Times New Roman" w:hAnsi="Helvetica" w:cs="Helvetica"/>
          <w:bCs/>
          <w:color w:val="000000"/>
          <w:sz w:val="24"/>
          <w:szCs w:val="24"/>
          <w:shd w:val="clear" w:color="auto" w:fill="FFFFFF"/>
        </w:rPr>
      </w:pPr>
      <w:r w:rsidRPr="0007094A">
        <w:rPr>
          <w:rFonts w:ascii="Helvetica" w:eastAsia="Times New Roman" w:hAnsi="Helvetica" w:cs="Helvetica"/>
          <w:bCs/>
          <w:color w:val="000000"/>
          <w:sz w:val="24"/>
          <w:szCs w:val="24"/>
          <w:shd w:val="clear" w:color="auto" w:fill="FFFFFF"/>
        </w:rPr>
        <w:t xml:space="preserve">Payroll Inquiries: </w:t>
      </w:r>
      <w:hyperlink r:id="rId10" w:history="1">
        <w:r w:rsidRPr="0007094A">
          <w:rPr>
            <w:rStyle w:val="Hyperlink"/>
            <w:rFonts w:ascii="Helvetica" w:eastAsia="Times New Roman" w:hAnsi="Helvetica" w:cs="Helvetica"/>
            <w:bCs/>
            <w:sz w:val="24"/>
            <w:szCs w:val="24"/>
            <w:shd w:val="clear" w:color="auto" w:fill="FFFFFF"/>
          </w:rPr>
          <w:t>centralpayroll@archindy.org</w:t>
        </w:r>
      </w:hyperlink>
    </w:p>
    <w:p w14:paraId="32B03D42" w14:textId="0F96A33E" w:rsidR="0043513C" w:rsidRDefault="0007094A" w:rsidP="0007094A">
      <w:pPr>
        <w:pStyle w:val="ListParagraph"/>
        <w:numPr>
          <w:ilvl w:val="0"/>
          <w:numId w:val="7"/>
        </w:numPr>
        <w:shd w:val="clear" w:color="auto" w:fill="FFFFFF"/>
        <w:rPr>
          <w:rFonts w:ascii="Helvetica" w:eastAsia="Times New Roman" w:hAnsi="Helvetica" w:cs="Helvetica"/>
          <w:bCs/>
          <w:color w:val="000000"/>
          <w:sz w:val="24"/>
          <w:szCs w:val="24"/>
          <w:shd w:val="clear" w:color="auto" w:fill="FFFFFF"/>
        </w:rPr>
      </w:pPr>
      <w:r w:rsidRPr="0007094A">
        <w:rPr>
          <w:rFonts w:ascii="Helvetica" w:eastAsia="Times New Roman" w:hAnsi="Helvetica" w:cs="Helvetica"/>
          <w:bCs/>
          <w:color w:val="000000"/>
          <w:sz w:val="24"/>
          <w:szCs w:val="24"/>
          <w:shd w:val="clear" w:color="auto" w:fill="FFFFFF"/>
        </w:rPr>
        <w:t xml:space="preserve">General Accounting Inquiries: </w:t>
      </w:r>
      <w:hyperlink r:id="rId11" w:history="1">
        <w:r w:rsidRPr="0007094A">
          <w:rPr>
            <w:rStyle w:val="Hyperlink"/>
            <w:rFonts w:ascii="Helvetica" w:eastAsia="Times New Roman" w:hAnsi="Helvetica" w:cs="Helvetica"/>
            <w:bCs/>
            <w:sz w:val="24"/>
            <w:szCs w:val="24"/>
            <w:shd w:val="clear" w:color="auto" w:fill="FFFFFF"/>
          </w:rPr>
          <w:t>accountingservices@archindy.org</w:t>
        </w:r>
      </w:hyperlink>
    </w:p>
    <w:p w14:paraId="210132E7" w14:textId="2F033CDD" w:rsidR="0007094A" w:rsidRPr="0007094A" w:rsidRDefault="0007094A" w:rsidP="0007094A">
      <w:pPr>
        <w:pStyle w:val="ListParagraph"/>
        <w:numPr>
          <w:ilvl w:val="0"/>
          <w:numId w:val="7"/>
        </w:numPr>
        <w:shd w:val="clear" w:color="auto" w:fill="FFFFFF"/>
        <w:rPr>
          <w:rFonts w:ascii="Helvetica" w:eastAsia="Times New Roman" w:hAnsi="Helvetica" w:cs="Helvetica"/>
          <w:bCs/>
          <w:color w:val="000000"/>
          <w:sz w:val="24"/>
          <w:szCs w:val="24"/>
          <w:shd w:val="clear" w:color="auto" w:fill="FFFFFF"/>
        </w:rPr>
      </w:pPr>
      <w:r>
        <w:rPr>
          <w:rFonts w:ascii="Helvetica" w:eastAsia="Times New Roman" w:hAnsi="Helvetica" w:cs="Helvetica"/>
          <w:bCs/>
          <w:color w:val="000000"/>
          <w:sz w:val="24"/>
          <w:szCs w:val="24"/>
          <w:shd w:val="clear" w:color="auto" w:fill="FFFFFF"/>
        </w:rPr>
        <w:t>Phone: 317-236-1410</w:t>
      </w:r>
      <w:bookmarkStart w:id="0" w:name="_GoBack"/>
      <w:bookmarkEnd w:id="0"/>
    </w:p>
    <w:p w14:paraId="49DE967D" w14:textId="113620B8" w:rsidR="00F01A4F" w:rsidRPr="00693315" w:rsidRDefault="00F01A4F" w:rsidP="00F01A4F">
      <w:pPr>
        <w:shd w:val="clear" w:color="auto" w:fill="FFFFFF"/>
        <w:spacing w:before="100" w:beforeAutospacing="1" w:after="100" w:afterAutospacing="1"/>
        <w:rPr>
          <w:rFonts w:ascii="Helvetica" w:eastAsia="Times New Roman" w:hAnsi="Helvetica" w:cs="Helvetica"/>
          <w:b/>
          <w:color w:val="222222"/>
          <w:sz w:val="24"/>
          <w:szCs w:val="24"/>
          <w:u w:val="single"/>
        </w:rPr>
      </w:pPr>
      <w:r w:rsidRPr="00693315">
        <w:rPr>
          <w:rFonts w:ascii="Helvetica" w:eastAsia="Times New Roman" w:hAnsi="Helvetica" w:cs="Helvetica"/>
          <w:b/>
          <w:color w:val="222222"/>
          <w:sz w:val="24"/>
          <w:szCs w:val="24"/>
          <w:u w:val="single"/>
        </w:rPr>
        <w:t>Assessments</w:t>
      </w:r>
      <w:r>
        <w:rPr>
          <w:rFonts w:ascii="Helvetica" w:eastAsia="Times New Roman" w:hAnsi="Helvetica" w:cs="Helvetica"/>
          <w:b/>
          <w:color w:val="222222"/>
          <w:sz w:val="24"/>
          <w:szCs w:val="24"/>
          <w:u w:val="single"/>
        </w:rPr>
        <w:t xml:space="preserve"> </w:t>
      </w:r>
    </w:p>
    <w:p w14:paraId="7B400CCD" w14:textId="77777777" w:rsidR="00F01A4F" w:rsidRDefault="00F01A4F" w:rsidP="00F01A4F">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sz w:val="24"/>
          <w:szCs w:val="24"/>
          <w:shd w:val="clear" w:color="auto" w:fill="FFFFFF"/>
        </w:rPr>
        <w:t xml:space="preserve">The Budget Guidelines are on </w:t>
      </w:r>
      <w:r w:rsidRPr="00693315">
        <w:rPr>
          <w:rFonts w:ascii="Helvetica" w:eastAsia="Times New Roman" w:hAnsi="Helvetica" w:cs="Helvetica"/>
          <w:color w:val="000000"/>
          <w:sz w:val="24"/>
          <w:szCs w:val="24"/>
          <w:shd w:val="clear" w:color="auto" w:fill="FFFFFF"/>
        </w:rPr>
        <w:t>the Archindy.org website (</w:t>
      </w:r>
      <w:hyperlink r:id="rId12" w:history="1">
        <w:r w:rsidRPr="00693315">
          <w:rPr>
            <w:rStyle w:val="Hyperlink"/>
            <w:rFonts w:ascii="Helvetica" w:eastAsia="Times New Roman" w:hAnsi="Helvetica" w:cs="Helvetica"/>
            <w:sz w:val="24"/>
            <w:szCs w:val="24"/>
            <w:shd w:val="clear" w:color="auto" w:fill="FFFFFF"/>
          </w:rPr>
          <w:t>http://www.archindy.org/finance/parish/guidelines.html</w:t>
        </w:r>
      </w:hyperlink>
      <w:r w:rsidRPr="00693315">
        <w:rPr>
          <w:rFonts w:ascii="Helvetica" w:eastAsia="Times New Roman" w:hAnsi="Helvetica" w:cs="Helvetica"/>
          <w:color w:val="000000"/>
          <w:sz w:val="24"/>
          <w:szCs w:val="24"/>
          <w:shd w:val="clear" w:color="auto" w:fill="FFFFFF"/>
        </w:rPr>
        <w:t xml:space="preserve">) and contain information about budgeted Billing and Assessments, as well as a calendar of when various charges will be billed throughout the course of the fiscal year. </w:t>
      </w:r>
      <w:r w:rsidRPr="00693315">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p>
    <w:p w14:paraId="63381B0B" w14:textId="77777777" w:rsidR="00F01A4F" w:rsidRPr="00693315" w:rsidRDefault="00F01A4F" w:rsidP="00F01A4F">
      <w:pPr>
        <w:shd w:val="clear" w:color="auto" w:fill="FFFFFF"/>
        <w:spacing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Cathedraticum Assessment                         </w:t>
      </w:r>
      <w:r>
        <w:rPr>
          <w:rFonts w:ascii="Helvetica" w:eastAsia="Times New Roman" w:hAnsi="Helvetica" w:cs="Helvetica"/>
          <w:b/>
          <w:bCs/>
          <w:color w:val="000000"/>
          <w:sz w:val="24"/>
          <w:szCs w:val="24"/>
          <w:shd w:val="clear" w:color="auto" w:fill="FFFFFF"/>
        </w:rPr>
        <w:t xml:space="preserve"> </w:t>
      </w:r>
      <w:r w:rsidRPr="00693315">
        <w:rPr>
          <w:rFonts w:ascii="Helvetica" w:eastAsia="Times New Roman" w:hAnsi="Helvetica" w:cs="Helvetica"/>
          <w:b/>
          <w:bCs/>
          <w:color w:val="000000"/>
          <w:sz w:val="24"/>
          <w:szCs w:val="24"/>
          <w:shd w:val="clear" w:color="auto" w:fill="FFFFFF"/>
        </w:rPr>
        <w:t>Latino Outreach Assessment</w:t>
      </w:r>
      <w:r>
        <w:rPr>
          <w:rFonts w:ascii="Helvetica" w:eastAsia="Times New Roman" w:hAnsi="Helvetica" w:cs="Helvetica"/>
          <w:b/>
          <w:bCs/>
          <w:color w:val="000000"/>
          <w:sz w:val="24"/>
          <w:szCs w:val="24"/>
          <w:shd w:val="clear" w:color="auto" w:fill="FFFFFF"/>
        </w:rPr>
        <w:t xml:space="preserve"> </w:t>
      </w:r>
    </w:p>
    <w:p w14:paraId="7A725786" w14:textId="77777777" w:rsidR="00F01A4F" w:rsidRPr="00693315" w:rsidRDefault="00F01A4F" w:rsidP="00F01A4F">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Lay Retirement Assessment </w:t>
      </w:r>
      <w:r w:rsidRPr="00693315">
        <w:rPr>
          <w:rFonts w:ascii="Helvetica" w:eastAsia="Times New Roman" w:hAnsi="Helvetica" w:cs="Helvetica"/>
          <w:b/>
          <w:bCs/>
          <w:color w:val="000000"/>
          <w:sz w:val="24"/>
          <w:szCs w:val="24"/>
          <w:shd w:val="clear" w:color="auto" w:fill="FFFFFF"/>
        </w:rPr>
        <w:tab/>
      </w:r>
      <w:r w:rsidRPr="00693315">
        <w:rPr>
          <w:rFonts w:ascii="Helvetica" w:eastAsia="Times New Roman" w:hAnsi="Helvetica" w:cs="Helvetica"/>
          <w:b/>
          <w:bCs/>
          <w:color w:val="000000"/>
          <w:sz w:val="24"/>
          <w:szCs w:val="24"/>
          <w:shd w:val="clear" w:color="auto" w:fill="FFFFFF"/>
        </w:rPr>
        <w:tab/>
        <w:t xml:space="preserve">         Deanery Assessments</w:t>
      </w:r>
    </w:p>
    <w:p w14:paraId="0F94AA6A" w14:textId="4A26E860" w:rsidR="00F01A4F" w:rsidRDefault="00F01A4F" w:rsidP="00F01A4F">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Clergy Healthcare Assessment                     Indy Education Assessment</w:t>
      </w:r>
    </w:p>
    <w:p w14:paraId="07A3FF59" w14:textId="10FAF846" w:rsidR="00F01A4F" w:rsidRDefault="00F01A4F" w:rsidP="00F01A4F">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Workers Compensation (WC) Insurance Premiums. </w:t>
      </w:r>
      <w:r w:rsidRPr="00693315">
        <w:rPr>
          <w:rFonts w:ascii="Helvetica" w:eastAsia="Times New Roman" w:hAnsi="Helvetica" w:cs="Helvetica"/>
          <w:bCs/>
          <w:color w:val="000000"/>
          <w:sz w:val="24"/>
          <w:szCs w:val="24"/>
          <w:shd w:val="clear" w:color="auto" w:fill="FFFFFF"/>
        </w:rPr>
        <w:t>Workers compensation insurance premiums are billed based on the wages incurred for the previous calendar year (1/1/201</w:t>
      </w:r>
      <w:r>
        <w:rPr>
          <w:rFonts w:ascii="Helvetica" w:eastAsia="Times New Roman" w:hAnsi="Helvetica" w:cs="Helvetica"/>
          <w:bCs/>
          <w:color w:val="000000"/>
          <w:sz w:val="24"/>
          <w:szCs w:val="24"/>
          <w:shd w:val="clear" w:color="auto" w:fill="FFFFFF"/>
        </w:rPr>
        <w:t>9</w:t>
      </w:r>
      <w:r w:rsidRPr="00693315">
        <w:rPr>
          <w:rFonts w:ascii="Helvetica" w:eastAsia="Times New Roman" w:hAnsi="Helvetica" w:cs="Helvetica"/>
          <w:bCs/>
          <w:color w:val="000000"/>
          <w:sz w:val="24"/>
          <w:szCs w:val="24"/>
          <w:shd w:val="clear" w:color="auto" w:fill="FFFFFF"/>
        </w:rPr>
        <w:t xml:space="preserve"> to 12/31/201</w:t>
      </w:r>
      <w:r>
        <w:rPr>
          <w:rFonts w:ascii="Helvetica" w:eastAsia="Times New Roman" w:hAnsi="Helvetica" w:cs="Helvetica"/>
          <w:bCs/>
          <w:color w:val="000000"/>
          <w:sz w:val="24"/>
          <w:szCs w:val="24"/>
          <w:shd w:val="clear" w:color="auto" w:fill="FFFFFF"/>
        </w:rPr>
        <w:t>9</w:t>
      </w:r>
      <w:r w:rsidRPr="00693315">
        <w:rPr>
          <w:rFonts w:ascii="Helvetica" w:eastAsia="Times New Roman" w:hAnsi="Helvetica" w:cs="Helvetica"/>
          <w:bCs/>
          <w:color w:val="000000"/>
          <w:sz w:val="24"/>
          <w:szCs w:val="24"/>
          <w:shd w:val="clear" w:color="auto" w:fill="FFFFFF"/>
        </w:rPr>
        <w:t>). This amount will remain fixed for the duration of the fiscal year.</w:t>
      </w:r>
      <w:r w:rsidRPr="00693315">
        <w:rPr>
          <w:rFonts w:ascii="Helvetica" w:eastAsia="Times New Roman" w:hAnsi="Helvetica" w:cs="Helvetica"/>
          <w:b/>
          <w:bCs/>
          <w:color w:val="000000"/>
          <w:sz w:val="24"/>
          <w:szCs w:val="24"/>
          <w:shd w:val="clear" w:color="auto" w:fill="FFFFFF"/>
        </w:rPr>
        <w:t xml:space="preserve">  </w:t>
      </w:r>
    </w:p>
    <w:p w14:paraId="419F1EB2" w14:textId="77777777" w:rsidR="003126CB" w:rsidRDefault="003126CB" w:rsidP="00F01A4F">
      <w:pPr>
        <w:pStyle w:val="CommentText"/>
        <w:rPr>
          <w:rFonts w:ascii="Helvetica" w:eastAsia="Times New Roman" w:hAnsi="Helvetica" w:cs="Helvetica"/>
          <w:b/>
          <w:bCs/>
          <w:color w:val="000000"/>
          <w:sz w:val="24"/>
          <w:szCs w:val="24"/>
          <w:shd w:val="clear" w:color="auto" w:fill="FFFFFF"/>
        </w:rPr>
      </w:pPr>
    </w:p>
    <w:p w14:paraId="6DD883B2" w14:textId="729876AC" w:rsidR="00F01A4F" w:rsidRDefault="00F01A4F" w:rsidP="00F01A4F">
      <w:pPr>
        <w:pStyle w:val="CommentText"/>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Property Insurance Premiums and Vehicle Insurance Premiums. </w:t>
      </w:r>
      <w:r w:rsidR="001158F0">
        <w:rPr>
          <w:rFonts w:ascii="Helvetica" w:eastAsia="Times New Roman" w:hAnsi="Helvetica" w:cs="Helvetica"/>
          <w:bCs/>
          <w:color w:val="000000"/>
          <w:sz w:val="24"/>
          <w:szCs w:val="24"/>
          <w:shd w:val="clear" w:color="auto" w:fill="FFFFFF"/>
        </w:rPr>
        <w:t xml:space="preserve">Properties </w:t>
      </w:r>
      <w:r w:rsidR="001158F0" w:rsidRPr="003126CB">
        <w:rPr>
          <w:rFonts w:ascii="Helvetica" w:eastAsia="Times New Roman" w:hAnsi="Helvetica" w:cs="Helvetica"/>
          <w:bCs/>
          <w:color w:val="000000"/>
          <w:sz w:val="24"/>
          <w:szCs w:val="24"/>
          <w:shd w:val="clear" w:color="auto" w:fill="FFFFFF"/>
        </w:rPr>
        <w:t>are listed</w:t>
      </w:r>
      <w:r w:rsidR="001158F0">
        <w:rPr>
          <w:rFonts w:ascii="Helvetica" w:eastAsia="Times New Roman" w:hAnsi="Helvetica" w:cs="Helvetica"/>
          <w:bCs/>
          <w:color w:val="000000"/>
          <w:sz w:val="24"/>
          <w:szCs w:val="24"/>
          <w:shd w:val="clear" w:color="auto" w:fill="FFFFFF"/>
        </w:rPr>
        <w:t xml:space="preserve"> individually on the Billing Statement. </w:t>
      </w:r>
      <w:r w:rsidRPr="00BB51A6">
        <w:rPr>
          <w:rFonts w:ascii="Helvetica" w:eastAsia="Times New Roman" w:hAnsi="Helvetica" w:cs="Helvetica"/>
          <w:bCs/>
          <w:color w:val="000000"/>
          <w:sz w:val="24"/>
          <w:szCs w:val="24"/>
          <w:shd w:val="clear" w:color="auto" w:fill="FFFFFF"/>
        </w:rPr>
        <w:t>Property insurance premiums are billed</w:t>
      </w:r>
      <w:r w:rsidR="00DF7489">
        <w:rPr>
          <w:rFonts w:ascii="Helvetica" w:eastAsia="Times New Roman" w:hAnsi="Helvetica" w:cs="Helvetica"/>
          <w:bCs/>
          <w:color w:val="000000"/>
          <w:sz w:val="24"/>
          <w:szCs w:val="24"/>
          <w:shd w:val="clear" w:color="auto" w:fill="FFFFFF"/>
        </w:rPr>
        <w:t xml:space="preserve"> based on properties held as of July </w:t>
      </w:r>
      <w:r w:rsidRPr="00BB51A6">
        <w:rPr>
          <w:rFonts w:ascii="Helvetica" w:eastAsia="Times New Roman" w:hAnsi="Helvetica" w:cs="Helvetica"/>
          <w:bCs/>
          <w:color w:val="000000"/>
          <w:sz w:val="24"/>
          <w:szCs w:val="24"/>
          <w:shd w:val="clear" w:color="auto" w:fill="FFFFFF"/>
        </w:rPr>
        <w:t xml:space="preserve">1, </w:t>
      </w:r>
      <w:r>
        <w:rPr>
          <w:rFonts w:ascii="Helvetica" w:eastAsia="Times New Roman" w:hAnsi="Helvetica" w:cs="Helvetica"/>
          <w:bCs/>
          <w:color w:val="000000"/>
          <w:sz w:val="24"/>
          <w:szCs w:val="24"/>
          <w:shd w:val="clear" w:color="auto" w:fill="FFFFFF"/>
        </w:rPr>
        <w:t>2020</w:t>
      </w:r>
      <w:r w:rsidRPr="00BB51A6">
        <w:rPr>
          <w:rFonts w:ascii="Helvetica" w:eastAsia="Times New Roman" w:hAnsi="Helvetica" w:cs="Helvetica"/>
          <w:bCs/>
          <w:color w:val="000000"/>
          <w:sz w:val="24"/>
          <w:szCs w:val="24"/>
          <w:shd w:val="clear" w:color="auto" w:fill="FFFFFF"/>
        </w:rPr>
        <w:t>.</w:t>
      </w:r>
      <w:r>
        <w:rPr>
          <w:rFonts w:ascii="Helvetica" w:eastAsia="Times New Roman" w:hAnsi="Helvetica" w:cs="Helvetica"/>
          <w:b/>
          <w:bCs/>
          <w:color w:val="000000"/>
          <w:sz w:val="24"/>
          <w:szCs w:val="24"/>
          <w:shd w:val="clear" w:color="auto" w:fill="FFFFFF"/>
        </w:rPr>
        <w:t xml:space="preserve"> </w:t>
      </w:r>
      <w:r w:rsidR="003126CB" w:rsidRPr="000B4B13">
        <w:rPr>
          <w:rFonts w:ascii="Helvetica" w:eastAsia="Times New Roman" w:hAnsi="Helvetica" w:cs="Helvetica"/>
          <w:bCs/>
          <w:color w:val="000000"/>
          <w:sz w:val="24"/>
          <w:szCs w:val="24"/>
          <w:shd w:val="clear" w:color="auto" w:fill="FFFFFF"/>
        </w:rPr>
        <w:t xml:space="preserve">The property insurance rate is unchanged from the previous </w:t>
      </w:r>
      <w:r w:rsidR="003E5CE3" w:rsidRPr="000B4B13">
        <w:rPr>
          <w:rFonts w:ascii="Helvetica" w:eastAsia="Times New Roman" w:hAnsi="Helvetica" w:cs="Helvetica"/>
          <w:bCs/>
          <w:color w:val="000000"/>
          <w:sz w:val="24"/>
          <w:szCs w:val="24"/>
          <w:shd w:val="clear" w:color="auto" w:fill="FFFFFF"/>
        </w:rPr>
        <w:t>year,</w:t>
      </w:r>
      <w:r w:rsidR="003126CB" w:rsidRPr="000B4B13">
        <w:rPr>
          <w:rFonts w:ascii="Helvetica" w:eastAsia="Times New Roman" w:hAnsi="Helvetica" w:cs="Helvetica"/>
          <w:bCs/>
          <w:color w:val="000000"/>
          <w:sz w:val="24"/>
          <w:szCs w:val="24"/>
          <w:shd w:val="clear" w:color="auto" w:fill="FFFFFF"/>
        </w:rPr>
        <w:t xml:space="preserve"> but the property valuation was increased by 3%.</w:t>
      </w:r>
      <w:r w:rsidR="008220A3">
        <w:rPr>
          <w:rFonts w:ascii="Helvetica" w:eastAsia="Times New Roman" w:hAnsi="Helvetica" w:cs="Helvetica"/>
          <w:bCs/>
          <w:color w:val="000000"/>
          <w:sz w:val="24"/>
          <w:szCs w:val="24"/>
          <w:shd w:val="clear" w:color="auto" w:fill="FFFFFF"/>
        </w:rPr>
        <w:t xml:space="preserve"> Please contact</w:t>
      </w:r>
      <w:r w:rsidR="003E5CE3">
        <w:rPr>
          <w:rFonts w:ascii="Helvetica" w:eastAsia="Times New Roman" w:hAnsi="Helvetica" w:cs="Helvetica"/>
          <w:bCs/>
          <w:color w:val="000000"/>
          <w:sz w:val="24"/>
          <w:szCs w:val="24"/>
          <w:shd w:val="clear" w:color="auto" w:fill="FFFFFF"/>
        </w:rPr>
        <w:t xml:space="preserve"> </w:t>
      </w:r>
      <w:hyperlink r:id="rId13" w:history="1">
        <w:r w:rsidR="003E5CE3" w:rsidRPr="006F3859">
          <w:rPr>
            <w:rStyle w:val="Hyperlink"/>
            <w:rFonts w:ascii="Helvetica" w:eastAsia="Times New Roman" w:hAnsi="Helvetica" w:cs="Helvetica"/>
            <w:bCs/>
            <w:sz w:val="24"/>
            <w:szCs w:val="24"/>
            <w:shd w:val="clear" w:color="auto" w:fill="FFFFFF"/>
          </w:rPr>
          <w:t>billing@archindy.org</w:t>
        </w:r>
      </w:hyperlink>
      <w:r w:rsidR="003E5CE3">
        <w:rPr>
          <w:rFonts w:ascii="Helvetica" w:eastAsia="Times New Roman" w:hAnsi="Helvetica" w:cs="Helvetica"/>
          <w:bCs/>
          <w:color w:val="000000"/>
          <w:sz w:val="24"/>
          <w:szCs w:val="24"/>
          <w:shd w:val="clear" w:color="auto" w:fill="FFFFFF"/>
        </w:rPr>
        <w:t xml:space="preserve"> </w:t>
      </w:r>
      <w:r w:rsidR="003126CB">
        <w:rPr>
          <w:rFonts w:ascii="Helvetica" w:eastAsia="Times New Roman" w:hAnsi="Helvetica" w:cs="Helvetica"/>
          <w:bCs/>
          <w:color w:val="000000"/>
          <w:sz w:val="24"/>
          <w:szCs w:val="24"/>
          <w:shd w:val="clear" w:color="auto" w:fill="FFFFFF"/>
        </w:rPr>
        <w:t>concerning property questions.</w:t>
      </w:r>
    </w:p>
    <w:p w14:paraId="712A296B" w14:textId="77777777" w:rsidR="002424CF" w:rsidRDefault="002424CF" w:rsidP="00F01A4F">
      <w:pPr>
        <w:pStyle w:val="CommentText"/>
        <w:rPr>
          <w:rFonts w:ascii="Helvetica" w:eastAsia="Times New Roman" w:hAnsi="Helvetica" w:cs="Helvetica"/>
          <w:b/>
          <w:bCs/>
          <w:color w:val="000000"/>
          <w:sz w:val="24"/>
          <w:szCs w:val="24"/>
          <w:shd w:val="clear" w:color="auto" w:fill="FFFFFF"/>
        </w:rPr>
      </w:pPr>
    </w:p>
    <w:p w14:paraId="492E518A" w14:textId="421E139A" w:rsidR="00F01A4F" w:rsidRDefault="003126CB" w:rsidP="00F01A4F">
      <w:pPr>
        <w:pStyle w:val="CommentText"/>
      </w:pPr>
      <w:r w:rsidRPr="003126CB">
        <w:rPr>
          <w:rFonts w:ascii="Helvetica" w:eastAsia="Times New Roman" w:hAnsi="Helvetica" w:cs="Helvetica"/>
          <w:b/>
          <w:bCs/>
          <w:color w:val="000000"/>
          <w:sz w:val="24"/>
          <w:szCs w:val="24"/>
          <w:shd w:val="clear" w:color="auto" w:fill="FFFFFF"/>
        </w:rPr>
        <w:lastRenderedPageBreak/>
        <w:t>Vehicle Insurance Premiums</w:t>
      </w:r>
      <w:r w:rsidR="00EA75A7">
        <w:rPr>
          <w:rFonts w:ascii="Helvetica" w:eastAsia="Times New Roman" w:hAnsi="Helvetica" w:cs="Helvetica"/>
          <w:b/>
          <w:bCs/>
          <w:color w:val="000000"/>
          <w:sz w:val="24"/>
          <w:szCs w:val="24"/>
          <w:shd w:val="clear" w:color="auto" w:fill="FFFFFF"/>
        </w:rPr>
        <w:t xml:space="preserve">. </w:t>
      </w:r>
      <w:r w:rsidR="00F01A4F" w:rsidRPr="003126CB">
        <w:rPr>
          <w:rFonts w:ascii="Helvetica" w:eastAsia="Times New Roman" w:hAnsi="Helvetica" w:cs="Helvetica"/>
          <w:bCs/>
          <w:color w:val="000000"/>
          <w:sz w:val="24"/>
          <w:szCs w:val="24"/>
          <w:shd w:val="clear" w:color="auto" w:fill="FFFFFF"/>
        </w:rPr>
        <w:t>Vehicles are listed</w:t>
      </w:r>
      <w:r>
        <w:rPr>
          <w:rFonts w:ascii="Helvetica" w:eastAsia="Times New Roman" w:hAnsi="Helvetica" w:cs="Helvetica"/>
          <w:bCs/>
          <w:color w:val="000000"/>
          <w:sz w:val="24"/>
          <w:szCs w:val="24"/>
          <w:shd w:val="clear" w:color="auto" w:fill="FFFFFF"/>
        </w:rPr>
        <w:t xml:space="preserve"> individually on the </w:t>
      </w:r>
      <w:r w:rsidR="00D127A0">
        <w:rPr>
          <w:rFonts w:ascii="Helvetica" w:eastAsia="Times New Roman" w:hAnsi="Helvetica" w:cs="Helvetica"/>
          <w:bCs/>
          <w:color w:val="000000"/>
          <w:sz w:val="24"/>
          <w:szCs w:val="24"/>
          <w:shd w:val="clear" w:color="auto" w:fill="FFFFFF"/>
        </w:rPr>
        <w:t xml:space="preserve">Billing </w:t>
      </w:r>
      <w:r>
        <w:rPr>
          <w:rFonts w:ascii="Helvetica" w:eastAsia="Times New Roman" w:hAnsi="Helvetica" w:cs="Helvetica"/>
          <w:bCs/>
          <w:color w:val="000000"/>
          <w:sz w:val="24"/>
          <w:szCs w:val="24"/>
          <w:shd w:val="clear" w:color="auto" w:fill="FFFFFF"/>
        </w:rPr>
        <w:t>Statement. The rates have not changed from the prior year and are based on type and age of the vehicle.</w:t>
      </w:r>
      <w:r w:rsidR="00F01A4F" w:rsidRPr="003126CB">
        <w:rPr>
          <w:rFonts w:ascii="Helvetica" w:eastAsia="Times New Roman" w:hAnsi="Helvetica" w:cs="Helvetica"/>
          <w:bCs/>
          <w:color w:val="000000"/>
          <w:sz w:val="24"/>
          <w:szCs w:val="24"/>
          <w:shd w:val="clear" w:color="auto" w:fill="FFFFFF"/>
        </w:rPr>
        <w:t xml:space="preserve">  Please check your list to identify any corrections, deletions, or additions that need to be done</w:t>
      </w:r>
      <w:r>
        <w:rPr>
          <w:rFonts w:ascii="Helvetica" w:eastAsia="Times New Roman" w:hAnsi="Helvetica" w:cs="Helvetica"/>
          <w:bCs/>
          <w:color w:val="000000"/>
          <w:sz w:val="24"/>
          <w:szCs w:val="24"/>
          <w:shd w:val="clear" w:color="auto" w:fill="FFFFFF"/>
        </w:rPr>
        <w:t xml:space="preserve">. </w:t>
      </w:r>
      <w:r w:rsidR="00F01A4F" w:rsidRPr="003126CB">
        <w:rPr>
          <w:rFonts w:ascii="Helvetica" w:eastAsia="Times New Roman" w:hAnsi="Helvetica" w:cs="Helvetica"/>
          <w:bCs/>
          <w:color w:val="000000"/>
          <w:sz w:val="24"/>
          <w:szCs w:val="24"/>
          <w:shd w:val="clear" w:color="auto" w:fill="FFFFFF"/>
        </w:rPr>
        <w:t xml:space="preserve"> Report corrections</w:t>
      </w:r>
      <w:r>
        <w:rPr>
          <w:rFonts w:ascii="Helvetica" w:eastAsia="Times New Roman" w:hAnsi="Helvetica" w:cs="Helvetica"/>
          <w:bCs/>
          <w:color w:val="000000"/>
          <w:sz w:val="24"/>
          <w:szCs w:val="24"/>
          <w:shd w:val="clear" w:color="auto" w:fill="FFFFFF"/>
        </w:rPr>
        <w:t xml:space="preserve"> b</w:t>
      </w:r>
      <w:r w:rsidR="00F01A4F" w:rsidRPr="003126CB">
        <w:rPr>
          <w:rFonts w:ascii="Helvetica" w:eastAsia="Times New Roman" w:hAnsi="Helvetica" w:cs="Helvetica"/>
          <w:bCs/>
          <w:color w:val="000000"/>
          <w:sz w:val="24"/>
          <w:szCs w:val="24"/>
          <w:shd w:val="clear" w:color="auto" w:fill="FFFFFF"/>
        </w:rPr>
        <w:t>y e</w:t>
      </w:r>
      <w:r w:rsidR="00D127A0">
        <w:rPr>
          <w:rFonts w:ascii="Helvetica" w:eastAsia="Times New Roman" w:hAnsi="Helvetica" w:cs="Helvetica"/>
          <w:bCs/>
          <w:color w:val="000000"/>
          <w:sz w:val="24"/>
          <w:szCs w:val="24"/>
          <w:shd w:val="clear" w:color="auto" w:fill="FFFFFF"/>
        </w:rPr>
        <w:t>-</w:t>
      </w:r>
      <w:r w:rsidR="00F01A4F" w:rsidRPr="003126CB">
        <w:rPr>
          <w:rFonts w:ascii="Helvetica" w:eastAsia="Times New Roman" w:hAnsi="Helvetica" w:cs="Helvetica"/>
          <w:bCs/>
          <w:color w:val="000000"/>
          <w:sz w:val="24"/>
          <w:szCs w:val="24"/>
          <w:shd w:val="clear" w:color="auto" w:fill="FFFFFF"/>
        </w:rPr>
        <w:t xml:space="preserve">mail to </w:t>
      </w:r>
      <w:hyperlink r:id="rId14" w:history="1">
        <w:r w:rsidR="008220A3" w:rsidRPr="00E30CCE">
          <w:rPr>
            <w:rStyle w:val="Hyperlink"/>
            <w:rFonts w:ascii="Helvetica" w:eastAsia="Times New Roman" w:hAnsi="Helvetica" w:cs="Helvetica"/>
            <w:bCs/>
            <w:sz w:val="24"/>
            <w:szCs w:val="24"/>
            <w:shd w:val="clear" w:color="auto" w:fill="FFFFFF"/>
          </w:rPr>
          <w:t>billing@archindy.org</w:t>
        </w:r>
      </w:hyperlink>
      <w:r w:rsidR="00F01A4F">
        <w:rPr>
          <w:rFonts w:ascii="Helvetica" w:eastAsia="Times New Roman" w:hAnsi="Helvetica" w:cs="Helvetica"/>
          <w:b/>
          <w:bCs/>
          <w:color w:val="000000"/>
          <w:sz w:val="24"/>
          <w:szCs w:val="24"/>
          <w:shd w:val="clear" w:color="auto" w:fill="FFFFFF"/>
        </w:rPr>
        <w:t>.</w:t>
      </w:r>
    </w:p>
    <w:p w14:paraId="7E5E91A1" w14:textId="0EE2BD4F" w:rsidR="00E61FAA" w:rsidRDefault="0015447C" w:rsidP="00E61FAA">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Current Month Charges</w:t>
      </w:r>
    </w:p>
    <w:p w14:paraId="0D05D7A9" w14:textId="0D7C1B73" w:rsidR="00E61FAA" w:rsidRDefault="00E61FAA" w:rsidP="00E61FAA">
      <w:pPr>
        <w:rPr>
          <w:rStyle w:val="Hyperlink"/>
          <w:rFonts w:ascii="Helvetica" w:hAnsi="Helvetica" w:cs="Helvetica"/>
        </w:rPr>
      </w:pPr>
      <w:r>
        <w:rPr>
          <w:rFonts w:ascii="Helvetica" w:eastAsia="Times New Roman" w:hAnsi="Helvetica" w:cs="Helvetica"/>
          <w:b/>
          <w:bCs/>
          <w:color w:val="000000"/>
          <w:sz w:val="24"/>
          <w:szCs w:val="24"/>
          <w:shd w:val="clear" w:color="auto" w:fill="FFFFFF"/>
        </w:rPr>
        <w:t xml:space="preserve">CYO. </w:t>
      </w:r>
      <w:r w:rsidR="009F7962">
        <w:rPr>
          <w:rFonts w:ascii="Helvetica" w:eastAsia="Times New Roman" w:hAnsi="Helvetica" w:cs="Helvetica"/>
          <w:bCs/>
          <w:color w:val="000000"/>
          <w:sz w:val="24"/>
          <w:szCs w:val="24"/>
          <w:shd w:val="clear" w:color="auto" w:fill="FFFFFF"/>
        </w:rPr>
        <w:t>B</w:t>
      </w:r>
      <w:r w:rsidRPr="00D76DB5">
        <w:rPr>
          <w:rFonts w:ascii="Helvetica" w:eastAsia="Times New Roman" w:hAnsi="Helvetica" w:cs="Helvetica"/>
          <w:bCs/>
          <w:color w:val="000000"/>
          <w:sz w:val="24"/>
          <w:szCs w:val="24"/>
          <w:shd w:val="clear" w:color="auto" w:fill="FFFFFF"/>
        </w:rPr>
        <w:t>asketball</w:t>
      </w:r>
      <w:r>
        <w:rPr>
          <w:rFonts w:ascii="Helvetica" w:eastAsia="Times New Roman" w:hAnsi="Helvetica" w:cs="Helvetica"/>
          <w:bCs/>
          <w:color w:val="000000"/>
          <w:sz w:val="24"/>
          <w:szCs w:val="24"/>
          <w:shd w:val="clear" w:color="auto" w:fill="FFFFFF"/>
        </w:rPr>
        <w:t xml:space="preserve"> fees </w:t>
      </w:r>
      <w:r>
        <w:rPr>
          <w:rFonts w:ascii="Helvetica" w:eastAsia="Times New Roman" w:hAnsi="Helvetica" w:cs="Helvetica"/>
          <w:color w:val="000000"/>
          <w:sz w:val="24"/>
          <w:szCs w:val="24"/>
          <w:shd w:val="clear" w:color="auto" w:fill="FFFFFF"/>
        </w:rPr>
        <w:t xml:space="preserve">were billed to participants. Contact Kris Becher at CYO with questions: 317-632-9311 or </w:t>
      </w:r>
      <w:hyperlink r:id="rId15" w:history="1">
        <w:r>
          <w:rPr>
            <w:rStyle w:val="Hyperlink"/>
            <w:rFonts w:ascii="Helvetica" w:hAnsi="Helvetica" w:cs="Helvetica"/>
          </w:rPr>
          <w:t>kbecher@cyoarchindy.org</w:t>
        </w:r>
      </w:hyperlink>
      <w:r>
        <w:rPr>
          <w:rStyle w:val="Hyperlink"/>
          <w:rFonts w:ascii="Helvetica" w:hAnsi="Helvetica" w:cs="Helvetica"/>
        </w:rPr>
        <w:t xml:space="preserve">.  </w:t>
      </w:r>
    </w:p>
    <w:p w14:paraId="466FF325" w14:textId="5A5D6FD3" w:rsidR="007D4D98" w:rsidRPr="007D4D98" w:rsidRDefault="007D4D98" w:rsidP="00E61FAA">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7D4D98">
        <w:rPr>
          <w:rFonts w:ascii="Helvetica" w:eastAsia="Times New Roman" w:hAnsi="Helvetica" w:cs="Helvetica"/>
          <w:b/>
          <w:bCs/>
          <w:color w:val="000000"/>
          <w:sz w:val="24"/>
          <w:szCs w:val="24"/>
          <w:u w:val="single"/>
          <w:shd w:val="clear" w:color="auto" w:fill="FFFFFF"/>
        </w:rPr>
        <w:t xml:space="preserve">Annual Fees on November </w:t>
      </w:r>
      <w:r w:rsidR="0007094A">
        <w:rPr>
          <w:rFonts w:ascii="Helvetica" w:eastAsia="Times New Roman" w:hAnsi="Helvetica" w:cs="Helvetica"/>
          <w:b/>
          <w:bCs/>
          <w:color w:val="000000"/>
          <w:sz w:val="24"/>
          <w:szCs w:val="24"/>
          <w:u w:val="single"/>
          <w:shd w:val="clear" w:color="auto" w:fill="FFFFFF"/>
        </w:rPr>
        <w:t>Billing Statement</w:t>
      </w:r>
    </w:p>
    <w:p w14:paraId="26539FD9" w14:textId="0232BB86" w:rsidR="008B60AC" w:rsidRPr="003453FA" w:rsidRDefault="0052009C" w:rsidP="008B60AC">
      <w:pPr>
        <w:shd w:val="clear" w:color="auto" w:fill="FFFFFF"/>
        <w:spacing w:before="100" w:beforeAutospacing="1" w:after="100" w:afterAutospacing="1"/>
        <w:rPr>
          <w:rFonts w:ascii="Helvetica" w:eastAsia="Times New Roman" w:hAnsi="Helvetica" w:cs="Helvetica"/>
          <w:sz w:val="24"/>
          <w:szCs w:val="24"/>
          <w:shd w:val="clear" w:color="auto" w:fill="FFFFFF"/>
        </w:rPr>
      </w:pPr>
      <w:r w:rsidRPr="003453FA">
        <w:rPr>
          <w:rFonts w:ascii="Helvetica" w:eastAsia="Times New Roman" w:hAnsi="Helvetica" w:cs="Helvetica"/>
          <w:b/>
          <w:bCs/>
          <w:color w:val="000000"/>
          <w:sz w:val="24"/>
          <w:szCs w:val="24"/>
          <w:shd w:val="clear" w:color="auto" w:fill="FFFFFF"/>
        </w:rPr>
        <w:t xml:space="preserve">Cognia </w:t>
      </w:r>
      <w:r w:rsidR="008B60AC" w:rsidRPr="003453FA">
        <w:rPr>
          <w:rFonts w:ascii="Helvetica" w:eastAsia="Times New Roman" w:hAnsi="Helvetica" w:cs="Helvetica"/>
          <w:b/>
          <w:bCs/>
          <w:color w:val="000000"/>
          <w:sz w:val="24"/>
          <w:szCs w:val="24"/>
          <w:shd w:val="clear" w:color="auto" w:fill="FFFFFF"/>
        </w:rPr>
        <w:t xml:space="preserve">Accreditation </w:t>
      </w:r>
      <w:r w:rsidR="003453FA" w:rsidRPr="003453FA">
        <w:rPr>
          <w:rFonts w:ascii="Helvetica" w:eastAsia="Times New Roman" w:hAnsi="Helvetica" w:cs="Helvetica"/>
          <w:b/>
          <w:bCs/>
          <w:color w:val="000000"/>
          <w:sz w:val="24"/>
          <w:szCs w:val="24"/>
          <w:shd w:val="clear" w:color="auto" w:fill="FFFFFF"/>
        </w:rPr>
        <w:t>of Schools (</w:t>
      </w:r>
      <w:r w:rsidR="00F20025" w:rsidRPr="003453FA">
        <w:rPr>
          <w:rFonts w:ascii="Helvetica" w:eastAsia="Times New Roman" w:hAnsi="Helvetica" w:cs="Helvetica"/>
          <w:b/>
          <w:bCs/>
          <w:color w:val="000000"/>
          <w:sz w:val="24"/>
          <w:szCs w:val="24"/>
          <w:shd w:val="clear" w:color="auto" w:fill="FFFFFF"/>
        </w:rPr>
        <w:t>formally</w:t>
      </w:r>
      <w:r w:rsidR="003453FA" w:rsidRPr="003453FA">
        <w:rPr>
          <w:rFonts w:ascii="Helvetica" w:eastAsia="Times New Roman" w:hAnsi="Helvetica" w:cs="Helvetica"/>
          <w:b/>
          <w:bCs/>
          <w:color w:val="000000"/>
          <w:sz w:val="24"/>
          <w:szCs w:val="24"/>
          <w:shd w:val="clear" w:color="auto" w:fill="FFFFFF"/>
        </w:rPr>
        <w:t xml:space="preserve"> known as AdvancED).</w:t>
      </w:r>
      <w:r w:rsidR="003453FA">
        <w:rPr>
          <w:rFonts w:ascii="Helvetica" w:eastAsia="Times New Roman" w:hAnsi="Helvetica" w:cs="Helvetica"/>
          <w:color w:val="000000"/>
          <w:sz w:val="24"/>
          <w:szCs w:val="24"/>
          <w:shd w:val="clear" w:color="auto" w:fill="FFFFFF"/>
        </w:rPr>
        <w:t xml:space="preserve">  Under our state-wide accreditation model with the other four dioceses, all schools are accredited through Cognia. </w:t>
      </w:r>
      <w:r w:rsidR="00F20025">
        <w:rPr>
          <w:rFonts w:ascii="Helvetica" w:eastAsia="Times New Roman" w:hAnsi="Helvetica" w:cs="Helvetica"/>
          <w:color w:val="000000"/>
          <w:sz w:val="24"/>
          <w:szCs w:val="24"/>
          <w:shd w:val="clear" w:color="auto" w:fill="FFFFFF"/>
        </w:rPr>
        <w:t xml:space="preserve">At the time the budget guidelines were published, </w:t>
      </w:r>
      <w:r w:rsidR="003453FA">
        <w:rPr>
          <w:rFonts w:ascii="Helvetica" w:eastAsia="Times New Roman" w:hAnsi="Helvetica" w:cs="Helvetica"/>
          <w:color w:val="000000"/>
          <w:sz w:val="24"/>
          <w:szCs w:val="24"/>
          <w:shd w:val="clear" w:color="auto" w:fill="FFFFFF"/>
        </w:rPr>
        <w:t xml:space="preserve">the minimum cost per school </w:t>
      </w:r>
      <w:r w:rsidR="00F20025">
        <w:rPr>
          <w:rFonts w:ascii="Helvetica" w:eastAsia="Times New Roman" w:hAnsi="Helvetica" w:cs="Helvetica"/>
          <w:color w:val="000000"/>
          <w:sz w:val="24"/>
          <w:szCs w:val="24"/>
          <w:shd w:val="clear" w:color="auto" w:fill="FFFFFF"/>
        </w:rPr>
        <w:t xml:space="preserve">was </w:t>
      </w:r>
      <w:r w:rsidR="0007094A">
        <w:rPr>
          <w:rFonts w:ascii="Helvetica" w:eastAsia="Times New Roman" w:hAnsi="Helvetica" w:cs="Helvetica"/>
          <w:color w:val="000000"/>
          <w:sz w:val="24"/>
          <w:szCs w:val="24"/>
          <w:shd w:val="clear" w:color="auto" w:fill="FFFFFF"/>
        </w:rPr>
        <w:t xml:space="preserve">expected to be </w:t>
      </w:r>
      <w:r w:rsidR="003453FA">
        <w:rPr>
          <w:rFonts w:ascii="Helvetica" w:eastAsia="Times New Roman" w:hAnsi="Helvetica" w:cs="Helvetica"/>
          <w:color w:val="000000"/>
          <w:sz w:val="24"/>
          <w:szCs w:val="24"/>
          <w:shd w:val="clear" w:color="auto" w:fill="FFFFFF"/>
        </w:rPr>
        <w:t xml:space="preserve">$1,200.  </w:t>
      </w:r>
      <w:r w:rsidR="00F20025">
        <w:rPr>
          <w:rFonts w:ascii="Helvetica" w:eastAsia="Times New Roman" w:hAnsi="Helvetica" w:cs="Helvetica"/>
          <w:color w:val="000000"/>
          <w:sz w:val="24"/>
          <w:szCs w:val="24"/>
          <w:shd w:val="clear" w:color="auto" w:fill="FFFFFF"/>
        </w:rPr>
        <w:t xml:space="preserve">After budgeting was finalized, Cognia provided the Archdiocese with a one-year discount of $300 per school. </w:t>
      </w:r>
      <w:r w:rsidR="00F20025" w:rsidRPr="00D644B8">
        <w:rPr>
          <w:rFonts w:ascii="Helvetica" w:eastAsia="Times New Roman" w:hAnsi="Helvetica" w:cs="Helvetica"/>
          <w:color w:val="000000"/>
          <w:sz w:val="24"/>
          <w:szCs w:val="24"/>
          <w:shd w:val="clear" w:color="auto" w:fill="FFFFFF"/>
        </w:rPr>
        <w:t>Therefore,</w:t>
      </w:r>
      <w:r w:rsidR="00F20025" w:rsidRPr="00D644B8">
        <w:rPr>
          <w:rFonts w:ascii="Helvetica" w:eastAsia="Times New Roman" w:hAnsi="Helvetica" w:cs="Helvetica"/>
          <w:b/>
          <w:bCs/>
          <w:color w:val="000000"/>
          <w:sz w:val="24"/>
          <w:szCs w:val="24"/>
          <w:shd w:val="clear" w:color="auto" w:fill="FFFFFF"/>
        </w:rPr>
        <w:t xml:space="preserve"> the fee charged to each school this fiscal year is $900.</w:t>
      </w:r>
      <w:r w:rsidR="00F20025">
        <w:rPr>
          <w:rFonts w:ascii="Helvetica" w:eastAsia="Times New Roman" w:hAnsi="Helvetica" w:cs="Helvetica"/>
          <w:color w:val="000000"/>
          <w:sz w:val="24"/>
          <w:szCs w:val="24"/>
          <w:shd w:val="clear" w:color="auto" w:fill="FFFFFF"/>
        </w:rPr>
        <w:t xml:space="preserve"> </w:t>
      </w:r>
      <w:r w:rsidR="003453FA">
        <w:rPr>
          <w:rFonts w:ascii="Helvetica" w:eastAsia="Times New Roman" w:hAnsi="Helvetica" w:cs="Helvetica"/>
          <w:color w:val="000000"/>
          <w:sz w:val="24"/>
          <w:szCs w:val="24"/>
          <w:shd w:val="clear" w:color="auto" w:fill="FFFFFF"/>
        </w:rPr>
        <w:t xml:space="preserve">As a reminder, schools also pay for their own four-year archdiocesan continuous improvement review </w:t>
      </w:r>
      <w:r w:rsidR="00F20025">
        <w:rPr>
          <w:rFonts w:ascii="Helvetica" w:eastAsia="Times New Roman" w:hAnsi="Helvetica" w:cs="Helvetica"/>
          <w:color w:val="000000"/>
          <w:sz w:val="24"/>
          <w:szCs w:val="24"/>
          <w:shd w:val="clear" w:color="auto" w:fill="FFFFFF"/>
        </w:rPr>
        <w:t>visits</w:t>
      </w:r>
      <w:r w:rsidR="003453FA">
        <w:rPr>
          <w:rFonts w:ascii="Helvetica" w:eastAsia="Times New Roman" w:hAnsi="Helvetica" w:cs="Helvetica"/>
          <w:color w:val="000000"/>
          <w:sz w:val="24"/>
          <w:szCs w:val="24"/>
          <w:shd w:val="clear" w:color="auto" w:fill="FFFFFF"/>
        </w:rPr>
        <w:t xml:space="preserve"> for accreditation.  You may contact Maureen Okerson in the Office of Catholic Schools for more information about </w:t>
      </w:r>
      <w:r w:rsidR="00F20025">
        <w:rPr>
          <w:rFonts w:ascii="Helvetica" w:eastAsia="Times New Roman" w:hAnsi="Helvetica" w:cs="Helvetica"/>
          <w:color w:val="000000"/>
          <w:sz w:val="24"/>
          <w:szCs w:val="24"/>
          <w:shd w:val="clear" w:color="auto" w:fill="FFFFFF"/>
        </w:rPr>
        <w:t>Cognia fees</w:t>
      </w:r>
      <w:r w:rsidR="003453FA">
        <w:rPr>
          <w:rFonts w:ascii="Helvetica" w:eastAsia="Times New Roman" w:hAnsi="Helvetica" w:cs="Helvetica"/>
          <w:color w:val="000000"/>
          <w:sz w:val="24"/>
          <w:szCs w:val="24"/>
          <w:shd w:val="clear" w:color="auto" w:fill="FFFFFF"/>
        </w:rPr>
        <w:t xml:space="preserve">: 317-236-1440 or </w:t>
      </w:r>
      <w:hyperlink r:id="rId16" w:history="1">
        <w:r w:rsidR="003453FA" w:rsidRPr="007C3B2E">
          <w:rPr>
            <w:rStyle w:val="Hyperlink"/>
            <w:rFonts w:ascii="Helvetica" w:eastAsia="Times New Roman" w:hAnsi="Helvetica" w:cs="Helvetica"/>
            <w:sz w:val="24"/>
            <w:szCs w:val="24"/>
            <w:shd w:val="clear" w:color="auto" w:fill="FFFFFF"/>
          </w:rPr>
          <w:t>mokerson@archindy.org</w:t>
        </w:r>
      </w:hyperlink>
      <w:r w:rsidR="003453FA">
        <w:rPr>
          <w:rStyle w:val="Hyperlink"/>
          <w:rFonts w:ascii="Helvetica" w:eastAsia="Times New Roman" w:hAnsi="Helvetica" w:cs="Helvetica"/>
          <w:color w:val="auto"/>
          <w:sz w:val="24"/>
          <w:szCs w:val="24"/>
          <w:u w:val="none"/>
          <w:shd w:val="clear" w:color="auto" w:fill="FFFFFF"/>
        </w:rPr>
        <w:t xml:space="preserve">.  </w:t>
      </w:r>
    </w:p>
    <w:p w14:paraId="69772D3E" w14:textId="77777777" w:rsidR="003453FA" w:rsidRPr="003453FA" w:rsidRDefault="008B60AC" w:rsidP="003453FA">
      <w:pPr>
        <w:shd w:val="clear" w:color="auto" w:fill="FFFFFF"/>
        <w:spacing w:before="100" w:beforeAutospacing="1" w:after="100" w:afterAutospacing="1"/>
        <w:rPr>
          <w:rFonts w:ascii="Helvetica" w:eastAsia="Times New Roman" w:hAnsi="Helvetica" w:cs="Helvetica"/>
          <w:sz w:val="24"/>
          <w:szCs w:val="24"/>
          <w:shd w:val="clear" w:color="auto" w:fill="FFFFFF"/>
        </w:rPr>
      </w:pPr>
      <w:r w:rsidRPr="003453FA">
        <w:rPr>
          <w:rFonts w:ascii="Helvetica" w:eastAsia="Times New Roman" w:hAnsi="Helvetica" w:cs="Helvetica"/>
          <w:b/>
          <w:bCs/>
          <w:color w:val="000000"/>
          <w:sz w:val="24"/>
          <w:szCs w:val="24"/>
          <w:shd w:val="clear" w:color="auto" w:fill="FFFFFF"/>
        </w:rPr>
        <w:t>Student Accident Insurance</w:t>
      </w:r>
      <w:r w:rsidR="003453FA" w:rsidRPr="003453FA">
        <w:rPr>
          <w:rFonts w:ascii="Helvetica" w:eastAsia="Times New Roman" w:hAnsi="Helvetica" w:cs="Helvetica"/>
          <w:b/>
          <w:bCs/>
          <w:color w:val="000000"/>
          <w:sz w:val="24"/>
          <w:szCs w:val="24"/>
          <w:shd w:val="clear" w:color="auto" w:fill="FFFFFF"/>
        </w:rPr>
        <w:t>.</w:t>
      </w:r>
      <w:r w:rsidR="003453FA">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bCs/>
          <w:color w:val="000000"/>
          <w:sz w:val="24"/>
          <w:szCs w:val="24"/>
          <w:shd w:val="clear" w:color="auto" w:fill="FFFFFF"/>
        </w:rPr>
        <w:t>Student accident insurance</w:t>
      </w:r>
      <w:r w:rsidR="003453FA">
        <w:rPr>
          <w:rFonts w:ascii="Helvetica" w:eastAsia="Times New Roman" w:hAnsi="Helvetica" w:cs="Helvetica"/>
          <w:bCs/>
          <w:color w:val="000000"/>
          <w:sz w:val="24"/>
          <w:szCs w:val="24"/>
          <w:shd w:val="clear" w:color="auto" w:fill="FFFFFF"/>
        </w:rPr>
        <w:t xml:space="preserve"> is billed annually in November at </w:t>
      </w:r>
      <w:r>
        <w:rPr>
          <w:rFonts w:ascii="Helvetica" w:eastAsia="Times New Roman" w:hAnsi="Helvetica" w:cs="Helvetica"/>
          <w:bCs/>
          <w:color w:val="000000"/>
          <w:sz w:val="24"/>
          <w:szCs w:val="24"/>
          <w:shd w:val="clear" w:color="auto" w:fill="FFFFFF"/>
        </w:rPr>
        <w:t xml:space="preserve">the rate of $12 </w:t>
      </w:r>
      <w:r w:rsidR="001179E9">
        <w:rPr>
          <w:rFonts w:ascii="Helvetica" w:eastAsia="Times New Roman" w:hAnsi="Helvetica" w:cs="Helvetica"/>
          <w:bCs/>
          <w:color w:val="000000"/>
          <w:sz w:val="24"/>
          <w:szCs w:val="24"/>
          <w:shd w:val="clear" w:color="auto" w:fill="FFFFFF"/>
        </w:rPr>
        <w:t xml:space="preserve">per student </w:t>
      </w:r>
      <w:r w:rsidR="003453FA">
        <w:rPr>
          <w:rFonts w:ascii="Helvetica" w:eastAsia="Times New Roman" w:hAnsi="Helvetica" w:cs="Helvetica"/>
          <w:bCs/>
          <w:color w:val="000000"/>
          <w:sz w:val="24"/>
          <w:szCs w:val="24"/>
          <w:shd w:val="clear" w:color="auto" w:fill="FFFFFF"/>
        </w:rPr>
        <w:t xml:space="preserve">(includes preschool, elementary, and high school children).  The fee is based on beginning enrollment for the 2020-2021 school year. The insurance is supplemental to any insurance parents may have and can also be used to cover losses when parents have no insurance.  Please reach out to Maureen Okerson for more information about the fees billed to your location: </w:t>
      </w:r>
      <w:r w:rsidR="003453FA">
        <w:rPr>
          <w:rFonts w:ascii="Helvetica" w:eastAsia="Times New Roman" w:hAnsi="Helvetica" w:cs="Helvetica"/>
          <w:color w:val="000000"/>
          <w:sz w:val="24"/>
          <w:szCs w:val="24"/>
          <w:shd w:val="clear" w:color="auto" w:fill="FFFFFF"/>
        </w:rPr>
        <w:t xml:space="preserve">317-236-1440 or </w:t>
      </w:r>
      <w:hyperlink r:id="rId17" w:history="1">
        <w:r w:rsidR="003453FA" w:rsidRPr="007C3B2E">
          <w:rPr>
            <w:rStyle w:val="Hyperlink"/>
            <w:rFonts w:ascii="Helvetica" w:eastAsia="Times New Roman" w:hAnsi="Helvetica" w:cs="Helvetica"/>
            <w:sz w:val="24"/>
            <w:szCs w:val="24"/>
            <w:shd w:val="clear" w:color="auto" w:fill="FFFFFF"/>
          </w:rPr>
          <w:t>mokerson@archindy.org</w:t>
        </w:r>
      </w:hyperlink>
      <w:r w:rsidR="003453FA">
        <w:rPr>
          <w:rStyle w:val="Hyperlink"/>
          <w:rFonts w:ascii="Helvetica" w:eastAsia="Times New Roman" w:hAnsi="Helvetica" w:cs="Helvetica"/>
          <w:color w:val="auto"/>
          <w:sz w:val="24"/>
          <w:szCs w:val="24"/>
          <w:u w:val="none"/>
          <w:shd w:val="clear" w:color="auto" w:fill="FFFFFF"/>
        </w:rPr>
        <w:t xml:space="preserve">.  </w:t>
      </w:r>
    </w:p>
    <w:p w14:paraId="3A7C955B" w14:textId="77777777" w:rsidR="007D4D98" w:rsidRPr="003453FA" w:rsidRDefault="008B60AC" w:rsidP="007D4D98">
      <w:pPr>
        <w:shd w:val="clear" w:color="auto" w:fill="FFFFFF"/>
        <w:spacing w:before="100" w:beforeAutospacing="1" w:after="100" w:afterAutospacing="1"/>
        <w:rPr>
          <w:rFonts w:ascii="Helvetica" w:eastAsia="Times New Roman" w:hAnsi="Helvetica" w:cs="Helvetica"/>
          <w:sz w:val="24"/>
          <w:szCs w:val="24"/>
          <w:shd w:val="clear" w:color="auto" w:fill="FFFFFF"/>
        </w:rPr>
      </w:pPr>
      <w:r w:rsidRPr="007D4D98">
        <w:rPr>
          <w:rFonts w:ascii="Helvetica" w:eastAsia="Times New Roman" w:hAnsi="Helvetica" w:cs="Helvetica"/>
          <w:b/>
          <w:bCs/>
          <w:color w:val="000000"/>
          <w:sz w:val="24"/>
          <w:szCs w:val="24"/>
          <w:shd w:val="clear" w:color="auto" w:fill="FFFFFF"/>
        </w:rPr>
        <w:t>Catholic School Data Management for Required Reporting</w:t>
      </w:r>
      <w:r w:rsidR="007D4D98">
        <w:rPr>
          <w:rFonts w:ascii="Helvetica" w:eastAsia="Times New Roman" w:hAnsi="Helvetica" w:cs="Helvetica"/>
          <w:b/>
          <w:bCs/>
          <w:color w:val="000000"/>
          <w:sz w:val="24"/>
          <w:szCs w:val="24"/>
          <w:shd w:val="clear" w:color="auto" w:fill="FFFFFF"/>
        </w:rPr>
        <w:t xml:space="preserve">. </w:t>
      </w:r>
      <w:r w:rsidR="007D4D98">
        <w:rPr>
          <w:rFonts w:ascii="Helvetica" w:eastAsia="Times New Roman" w:hAnsi="Helvetica" w:cs="Helvetica"/>
          <w:color w:val="000000"/>
          <w:sz w:val="24"/>
          <w:szCs w:val="24"/>
          <w:shd w:val="clear" w:color="auto" w:fill="FFFFFF"/>
        </w:rPr>
        <w:t xml:space="preserve">Schools utilizing Jupiter for school data management reporting are charged $4 per student annually in the month of November.  Please contact Maureen Okerson for more information about fees assessed to your location: 317-236-1440 or </w:t>
      </w:r>
      <w:hyperlink r:id="rId18" w:history="1">
        <w:r w:rsidR="007D4D98" w:rsidRPr="007C3B2E">
          <w:rPr>
            <w:rStyle w:val="Hyperlink"/>
            <w:rFonts w:ascii="Helvetica" w:eastAsia="Times New Roman" w:hAnsi="Helvetica" w:cs="Helvetica"/>
            <w:sz w:val="24"/>
            <w:szCs w:val="24"/>
            <w:shd w:val="clear" w:color="auto" w:fill="FFFFFF"/>
          </w:rPr>
          <w:t>mokerson@archindy.org</w:t>
        </w:r>
      </w:hyperlink>
      <w:r w:rsidR="007D4D98">
        <w:rPr>
          <w:rStyle w:val="Hyperlink"/>
          <w:rFonts w:ascii="Helvetica" w:eastAsia="Times New Roman" w:hAnsi="Helvetica" w:cs="Helvetica"/>
          <w:color w:val="auto"/>
          <w:sz w:val="24"/>
          <w:szCs w:val="24"/>
          <w:u w:val="none"/>
          <w:shd w:val="clear" w:color="auto" w:fill="FFFFFF"/>
        </w:rPr>
        <w:t xml:space="preserve">.  </w:t>
      </w:r>
    </w:p>
    <w:p w14:paraId="21D6D898" w14:textId="0EAC78F2" w:rsidR="007246FC" w:rsidRPr="00D127A0" w:rsidRDefault="007246FC" w:rsidP="00D127A0">
      <w:pPr>
        <w:rPr>
          <w:rFonts w:ascii="Helvetica" w:eastAsia="Times New Roman" w:hAnsi="Helvetica" w:cs="Helvetica"/>
          <w:color w:val="000000"/>
          <w:sz w:val="24"/>
          <w:szCs w:val="24"/>
          <w:shd w:val="clear" w:color="auto" w:fill="FFFFFF"/>
        </w:rPr>
      </w:pPr>
      <w:r w:rsidRPr="00693315">
        <w:rPr>
          <w:rFonts w:ascii="Helvetica" w:eastAsia="Times New Roman" w:hAnsi="Helvetica" w:cs="Helvetica"/>
          <w:b/>
          <w:bCs/>
          <w:color w:val="000000"/>
          <w:sz w:val="24"/>
          <w:szCs w:val="24"/>
          <w:u w:val="single"/>
          <w:shd w:val="clear" w:color="auto" w:fill="FFFFFF"/>
        </w:rPr>
        <w:t>Recurring Charges</w:t>
      </w:r>
    </w:p>
    <w:p w14:paraId="242BD8A0" w14:textId="41770979" w:rsidR="002C195E" w:rsidRDefault="007246FC"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Criterion Subscriptions. </w:t>
      </w:r>
      <w:r w:rsidRPr="00693315">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w:t>
      </w:r>
      <w:r w:rsidRPr="00693315">
        <w:rPr>
          <w:rFonts w:ascii="Helvetica" w:eastAsia="Times New Roman" w:hAnsi="Helvetica" w:cs="Helvetica"/>
          <w:b/>
          <w:bCs/>
          <w:color w:val="000000"/>
          <w:sz w:val="24"/>
          <w:szCs w:val="24"/>
          <w:shd w:val="clear" w:color="auto" w:fill="FFFFFF"/>
        </w:rPr>
        <w:t xml:space="preserve">based on the number of households as of </w:t>
      </w:r>
      <w:r>
        <w:rPr>
          <w:rFonts w:ascii="Helvetica" w:eastAsia="Times New Roman" w:hAnsi="Helvetica" w:cs="Helvetica"/>
          <w:b/>
          <w:bCs/>
          <w:color w:val="000000"/>
          <w:sz w:val="24"/>
          <w:szCs w:val="24"/>
          <w:shd w:val="clear" w:color="auto" w:fill="FFFFFF"/>
        </w:rPr>
        <w:t>May</w:t>
      </w:r>
      <w:r w:rsidRPr="00693315">
        <w:rPr>
          <w:rFonts w:ascii="Helvetica" w:eastAsia="Times New Roman" w:hAnsi="Helvetica" w:cs="Helvetica"/>
          <w:b/>
          <w:bCs/>
          <w:color w:val="000000"/>
          <w:sz w:val="24"/>
          <w:szCs w:val="24"/>
          <w:shd w:val="clear" w:color="auto" w:fill="FFFFFF"/>
        </w:rPr>
        <w:t xml:space="preserve"> 31, </w:t>
      </w:r>
      <w:r>
        <w:rPr>
          <w:rFonts w:ascii="Helvetica" w:eastAsia="Times New Roman" w:hAnsi="Helvetica" w:cs="Helvetica"/>
          <w:b/>
          <w:bCs/>
          <w:color w:val="000000"/>
          <w:sz w:val="24"/>
          <w:szCs w:val="24"/>
          <w:shd w:val="clear" w:color="auto" w:fill="FFFFFF"/>
        </w:rPr>
        <w:t>2020</w:t>
      </w:r>
      <w:r w:rsidRPr="00693315">
        <w:rPr>
          <w:rFonts w:ascii="Helvetica" w:eastAsia="Times New Roman" w:hAnsi="Helvetica" w:cs="Helvetica"/>
          <w:bCs/>
          <w:color w:val="000000"/>
          <w:sz w:val="24"/>
          <w:szCs w:val="24"/>
          <w:shd w:val="clear" w:color="auto" w:fill="FFFFFF"/>
        </w:rPr>
        <w:t xml:space="preserve">. This amount will remain fixed for the duration of the fiscal year.  </w:t>
      </w:r>
      <w:r w:rsidR="002C195E">
        <w:rPr>
          <w:rFonts w:ascii="Helvetica" w:eastAsia="Times New Roman" w:hAnsi="Helvetica" w:cs="Helvetica"/>
          <w:color w:val="000000"/>
          <w:sz w:val="24"/>
          <w:szCs w:val="24"/>
          <w:shd w:val="clear" w:color="auto" w:fill="FFFFFF"/>
        </w:rPr>
        <w:t xml:space="preserve"> </w:t>
      </w:r>
    </w:p>
    <w:p w14:paraId="6B49DE88" w14:textId="691B90EE" w:rsidR="00543C3E" w:rsidRPr="002C195E" w:rsidRDefault="00543C3E" w:rsidP="00543C3E">
      <w:pPr>
        <w:shd w:val="clear" w:color="auto" w:fill="FFFFFF"/>
        <w:spacing w:before="100" w:beforeAutospacing="1" w:after="100" w:afterAutospacing="1"/>
        <w:contextualSpacing/>
        <w:rPr>
          <w:rFonts w:ascii="Helvetica" w:eastAsia="Times New Roman" w:hAnsi="Helvetica" w:cs="Helvetica"/>
          <w:b/>
          <w:color w:val="000000"/>
          <w:sz w:val="24"/>
          <w:szCs w:val="24"/>
          <w:shd w:val="clear" w:color="auto" w:fill="FFFFFF"/>
        </w:rPr>
      </w:pPr>
      <w:r w:rsidRPr="00A35D3C">
        <w:rPr>
          <w:rFonts w:ascii="Helvetica" w:eastAsia="Times New Roman" w:hAnsi="Helvetica" w:cs="Helvetica"/>
          <w:b/>
          <w:color w:val="000000"/>
          <w:sz w:val="24"/>
          <w:szCs w:val="24"/>
          <w:shd w:val="clear" w:color="auto" w:fill="FFFFFF"/>
        </w:rPr>
        <w:t>SECA Reimbursement</w:t>
      </w:r>
      <w:r w:rsidR="0026354C">
        <w:rPr>
          <w:rFonts w:ascii="Helvetica" w:eastAsia="Times New Roman" w:hAnsi="Helvetica" w:cs="Helvetica"/>
          <w:b/>
          <w:color w:val="000000"/>
          <w:sz w:val="24"/>
          <w:szCs w:val="24"/>
          <w:shd w:val="clear" w:color="auto" w:fill="FFFFFF"/>
        </w:rPr>
        <w:t xml:space="preserve">. </w:t>
      </w:r>
      <w:r w:rsidRPr="00543C3E">
        <w:rPr>
          <w:rFonts w:ascii="Helvetica" w:eastAsia="Times New Roman" w:hAnsi="Helvetica" w:cs="Helvetica"/>
          <w:color w:val="000000"/>
          <w:sz w:val="24"/>
          <w:szCs w:val="24"/>
          <w:shd w:val="clear" w:color="auto" w:fill="FFFFFF"/>
        </w:rPr>
        <w:t xml:space="preserve">Clergy should </w:t>
      </w:r>
      <w:r w:rsidR="004C7ED8">
        <w:rPr>
          <w:rFonts w:ascii="Helvetica" w:eastAsia="Times New Roman" w:hAnsi="Helvetica" w:cs="Helvetica"/>
          <w:color w:val="000000"/>
          <w:sz w:val="24"/>
          <w:szCs w:val="24"/>
          <w:shd w:val="clear" w:color="auto" w:fill="FFFFFF"/>
        </w:rPr>
        <w:t xml:space="preserve">have </w:t>
      </w:r>
      <w:r w:rsidRPr="00543C3E">
        <w:rPr>
          <w:rFonts w:ascii="Helvetica" w:eastAsia="Times New Roman" w:hAnsi="Helvetica" w:cs="Helvetica"/>
          <w:color w:val="000000"/>
          <w:sz w:val="24"/>
          <w:szCs w:val="24"/>
          <w:shd w:val="clear" w:color="auto" w:fill="FFFFFF"/>
        </w:rPr>
        <w:t>submit</w:t>
      </w:r>
      <w:r w:rsidR="002C195E">
        <w:rPr>
          <w:rFonts w:ascii="Helvetica" w:eastAsia="Times New Roman" w:hAnsi="Helvetica" w:cs="Helvetica"/>
          <w:color w:val="000000"/>
          <w:sz w:val="24"/>
          <w:szCs w:val="24"/>
          <w:shd w:val="clear" w:color="auto" w:fill="FFFFFF"/>
        </w:rPr>
        <w:t>ted</w:t>
      </w:r>
      <w:r w:rsidRPr="00543C3E">
        <w:rPr>
          <w:rFonts w:ascii="Helvetica" w:eastAsia="Times New Roman" w:hAnsi="Helvetica" w:cs="Helvetica"/>
          <w:color w:val="000000"/>
          <w:sz w:val="24"/>
          <w:szCs w:val="24"/>
          <w:shd w:val="clear" w:color="auto" w:fill="FFFFFF"/>
        </w:rPr>
        <w:t xml:space="preserve"> their SECA reimbursement form before </w:t>
      </w:r>
      <w:r w:rsidR="008B60AC">
        <w:rPr>
          <w:rFonts w:ascii="Helvetica" w:eastAsia="Times New Roman" w:hAnsi="Helvetica" w:cs="Helvetica"/>
          <w:color w:val="000000"/>
          <w:sz w:val="24"/>
          <w:szCs w:val="24"/>
          <w:shd w:val="clear" w:color="auto" w:fill="FFFFFF"/>
        </w:rPr>
        <w:t>October</w:t>
      </w:r>
      <w:r w:rsidRPr="00543C3E">
        <w:rPr>
          <w:rFonts w:ascii="Helvetica" w:eastAsia="Times New Roman" w:hAnsi="Helvetica" w:cs="Helvetica"/>
          <w:color w:val="000000"/>
          <w:sz w:val="24"/>
          <w:szCs w:val="24"/>
          <w:shd w:val="clear" w:color="auto" w:fill="FFFFFF"/>
        </w:rPr>
        <w:t xml:space="preserve"> 1, 20</w:t>
      </w:r>
      <w:r>
        <w:rPr>
          <w:rFonts w:ascii="Helvetica" w:eastAsia="Times New Roman" w:hAnsi="Helvetica" w:cs="Helvetica"/>
          <w:color w:val="000000"/>
          <w:sz w:val="24"/>
          <w:szCs w:val="24"/>
          <w:shd w:val="clear" w:color="auto" w:fill="FFFFFF"/>
        </w:rPr>
        <w:t>20</w:t>
      </w:r>
      <w:r w:rsidRPr="00543C3E">
        <w:rPr>
          <w:rFonts w:ascii="Helvetica" w:eastAsia="Times New Roman" w:hAnsi="Helvetica" w:cs="Helvetica"/>
          <w:color w:val="000000"/>
          <w:sz w:val="24"/>
          <w:szCs w:val="24"/>
          <w:shd w:val="clear" w:color="auto" w:fill="FFFFFF"/>
        </w:rPr>
        <w:t xml:space="preserve"> to </w:t>
      </w:r>
      <w:hyperlink r:id="rId19" w:history="1">
        <w:r w:rsidR="00FB4DF8" w:rsidRPr="00142DD9">
          <w:rPr>
            <w:rStyle w:val="Hyperlink"/>
            <w:rFonts w:ascii="Helvetica" w:eastAsia="Times New Roman" w:hAnsi="Helvetica" w:cs="Helvetica"/>
            <w:sz w:val="24"/>
            <w:szCs w:val="24"/>
            <w:shd w:val="clear" w:color="auto" w:fill="FFFFFF"/>
          </w:rPr>
          <w:t>centralpayroll@archindy.org</w:t>
        </w:r>
      </w:hyperlink>
      <w:r w:rsidRPr="00543C3E">
        <w:rPr>
          <w:rFonts w:ascii="Helvetica" w:eastAsia="Times New Roman" w:hAnsi="Helvetica" w:cs="Helvetica"/>
          <w:color w:val="000000"/>
          <w:sz w:val="24"/>
          <w:szCs w:val="24"/>
          <w:shd w:val="clear" w:color="auto" w:fill="FFFFFF"/>
        </w:rPr>
        <w:t xml:space="preserve">.  </w:t>
      </w:r>
      <w:r w:rsidR="004C7ED8">
        <w:rPr>
          <w:rFonts w:ascii="Helvetica" w:eastAsia="Times New Roman" w:hAnsi="Helvetica" w:cs="Helvetica"/>
          <w:color w:val="000000"/>
          <w:sz w:val="24"/>
          <w:szCs w:val="24"/>
          <w:shd w:val="clear" w:color="auto" w:fill="FFFFFF"/>
        </w:rPr>
        <w:t xml:space="preserve">Any further requests should be </w:t>
      </w:r>
      <w:r w:rsidR="00AC5FD5">
        <w:rPr>
          <w:rFonts w:ascii="Helvetica" w:eastAsia="Times New Roman" w:hAnsi="Helvetica" w:cs="Helvetica"/>
          <w:color w:val="000000"/>
          <w:sz w:val="24"/>
          <w:szCs w:val="24"/>
          <w:shd w:val="clear" w:color="auto" w:fill="FFFFFF"/>
        </w:rPr>
        <w:t>submitted with an explanation for missing the deadline</w:t>
      </w:r>
      <w:r w:rsidR="004C7ED8">
        <w:rPr>
          <w:rFonts w:ascii="Helvetica" w:eastAsia="Times New Roman" w:hAnsi="Helvetica" w:cs="Helvetica"/>
          <w:color w:val="000000"/>
          <w:sz w:val="24"/>
          <w:szCs w:val="24"/>
          <w:shd w:val="clear" w:color="auto" w:fill="FFFFFF"/>
        </w:rPr>
        <w:t xml:space="preserve">. </w:t>
      </w:r>
      <w:r w:rsidRPr="00543C3E">
        <w:rPr>
          <w:rFonts w:ascii="Helvetica" w:eastAsia="Times New Roman" w:hAnsi="Helvetica" w:cs="Helvetica"/>
          <w:color w:val="000000"/>
          <w:sz w:val="24"/>
          <w:szCs w:val="24"/>
          <w:shd w:val="clear" w:color="auto" w:fill="FFFFFF"/>
        </w:rPr>
        <w:t xml:space="preserve">The form can be found at </w:t>
      </w:r>
      <w:hyperlink r:id="rId20" w:history="1">
        <w:r w:rsidRPr="00543C3E">
          <w:rPr>
            <w:rStyle w:val="Hyperlink"/>
            <w:rFonts w:ascii="Helvetica" w:eastAsia="Times New Roman" w:hAnsi="Helvetica" w:cs="Helvetica"/>
            <w:sz w:val="24"/>
            <w:szCs w:val="24"/>
            <w:shd w:val="clear" w:color="auto" w:fill="FFFFFF"/>
          </w:rPr>
          <w:t>http://www.archindy.org/finance/parish/forms.html</w:t>
        </w:r>
      </w:hyperlink>
      <w:r w:rsidRPr="00543C3E">
        <w:rPr>
          <w:rFonts w:ascii="Helvetica" w:eastAsia="Times New Roman" w:hAnsi="Helvetica" w:cs="Helvetica"/>
          <w:color w:val="000000"/>
          <w:sz w:val="24"/>
          <w:szCs w:val="24"/>
          <w:shd w:val="clear" w:color="auto" w:fill="FFFFFF"/>
        </w:rPr>
        <w:t xml:space="preserve">.  Further information can be found on </w:t>
      </w:r>
      <w:r w:rsidR="00437480">
        <w:rPr>
          <w:rFonts w:ascii="Helvetica" w:eastAsia="Times New Roman" w:hAnsi="Helvetica" w:cs="Helvetica"/>
          <w:color w:val="000000"/>
          <w:sz w:val="24"/>
          <w:szCs w:val="24"/>
          <w:shd w:val="clear" w:color="auto" w:fill="FFFFFF"/>
        </w:rPr>
        <w:lastRenderedPageBreak/>
        <w:t>page 21</w:t>
      </w:r>
      <w:r w:rsidRPr="00543C3E">
        <w:rPr>
          <w:rFonts w:ascii="Helvetica" w:eastAsia="Times New Roman" w:hAnsi="Helvetica" w:cs="Helvetica"/>
          <w:color w:val="000000"/>
          <w:sz w:val="24"/>
          <w:szCs w:val="24"/>
          <w:shd w:val="clear" w:color="auto" w:fill="FFFFFF"/>
        </w:rPr>
        <w:t xml:space="preserve"> of the Budget Guidelines. The SECA process will be handled the same as priest wages or stipends. The reimbursement will be paid through Paylocity </w:t>
      </w:r>
      <w:r w:rsidR="00FB4DF8">
        <w:rPr>
          <w:rFonts w:ascii="Helvetica" w:eastAsia="Times New Roman" w:hAnsi="Helvetica" w:cs="Helvetica"/>
          <w:color w:val="000000"/>
          <w:sz w:val="24"/>
          <w:szCs w:val="24"/>
          <w:shd w:val="clear" w:color="auto" w:fill="FFFFFF"/>
        </w:rPr>
        <w:t xml:space="preserve">to priests </w:t>
      </w:r>
      <w:r w:rsidRPr="00543C3E">
        <w:rPr>
          <w:rFonts w:ascii="Helvetica" w:eastAsia="Times New Roman" w:hAnsi="Helvetica" w:cs="Helvetica"/>
          <w:color w:val="000000"/>
          <w:sz w:val="24"/>
          <w:szCs w:val="24"/>
          <w:shd w:val="clear" w:color="auto" w:fill="FFFFFF"/>
        </w:rPr>
        <w:t xml:space="preserve">and </w:t>
      </w:r>
      <w:r w:rsidR="00FB4DF8">
        <w:rPr>
          <w:rFonts w:ascii="Helvetica" w:eastAsia="Times New Roman" w:hAnsi="Helvetica" w:cs="Helvetica"/>
          <w:color w:val="000000"/>
          <w:sz w:val="24"/>
          <w:szCs w:val="24"/>
          <w:shd w:val="clear" w:color="auto" w:fill="FFFFFF"/>
        </w:rPr>
        <w:t>p</w:t>
      </w:r>
      <w:r w:rsidRPr="00543C3E">
        <w:rPr>
          <w:rFonts w:ascii="Helvetica" w:eastAsia="Times New Roman" w:hAnsi="Helvetica" w:cs="Helvetica"/>
          <w:color w:val="000000"/>
          <w:sz w:val="24"/>
          <w:szCs w:val="24"/>
          <w:shd w:val="clear" w:color="auto" w:fill="FFFFFF"/>
        </w:rPr>
        <w:t xml:space="preserve">arishes </w:t>
      </w:r>
      <w:r w:rsidR="00FB4DF8">
        <w:rPr>
          <w:rFonts w:ascii="Helvetica" w:eastAsia="Times New Roman" w:hAnsi="Helvetica" w:cs="Helvetica"/>
          <w:color w:val="000000"/>
          <w:sz w:val="24"/>
          <w:szCs w:val="24"/>
          <w:shd w:val="clear" w:color="auto" w:fill="FFFFFF"/>
        </w:rPr>
        <w:t xml:space="preserve">will be </w:t>
      </w:r>
      <w:r w:rsidRPr="00543C3E">
        <w:rPr>
          <w:rFonts w:ascii="Helvetica" w:eastAsia="Times New Roman" w:hAnsi="Helvetica" w:cs="Helvetica"/>
          <w:color w:val="000000"/>
          <w:sz w:val="24"/>
          <w:szCs w:val="24"/>
          <w:shd w:val="clear" w:color="auto" w:fill="FFFFFF"/>
        </w:rPr>
        <w:t xml:space="preserve">billed on the monthly assessment. </w:t>
      </w:r>
      <w:r w:rsidRPr="00FB4DF8">
        <w:rPr>
          <w:rFonts w:ascii="Helvetica" w:eastAsia="Times New Roman" w:hAnsi="Helvetica" w:cs="Helvetica"/>
          <w:b/>
          <w:bCs/>
          <w:i/>
          <w:iCs/>
          <w:color w:val="000000"/>
          <w:sz w:val="24"/>
          <w:szCs w:val="24"/>
          <w:shd w:val="clear" w:color="auto" w:fill="FFFFFF"/>
        </w:rPr>
        <w:t>Parishes should not reimburse clergy directly.</w:t>
      </w:r>
    </w:p>
    <w:p w14:paraId="4B0D58E2" w14:textId="77777777" w:rsidR="0026354C" w:rsidRPr="00FB4DF8" w:rsidRDefault="0026354C" w:rsidP="00543C3E">
      <w:pPr>
        <w:shd w:val="clear" w:color="auto" w:fill="FFFFFF"/>
        <w:spacing w:before="100" w:beforeAutospacing="1" w:after="100" w:afterAutospacing="1"/>
        <w:contextualSpacing/>
        <w:rPr>
          <w:rFonts w:ascii="Helvetica" w:eastAsia="Times New Roman" w:hAnsi="Helvetica" w:cs="Helvetica"/>
          <w:b/>
          <w:bCs/>
          <w:i/>
          <w:iCs/>
          <w:color w:val="000000"/>
          <w:sz w:val="24"/>
          <w:szCs w:val="24"/>
          <w:shd w:val="clear" w:color="auto" w:fill="FFFFFF"/>
        </w:rPr>
      </w:pPr>
    </w:p>
    <w:p w14:paraId="44BD4BEE" w14:textId="517814D8" w:rsidR="00D00F09" w:rsidRDefault="00E605E3" w:rsidP="00E605E3">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u w:val="single"/>
          <w:shd w:val="clear" w:color="auto" w:fill="FFFFFF"/>
        </w:rPr>
        <w:t>S</w:t>
      </w:r>
      <w:r w:rsidR="00704143" w:rsidRPr="0026354C">
        <w:rPr>
          <w:rFonts w:ascii="Helvetica" w:eastAsia="Times New Roman" w:hAnsi="Helvetica" w:cs="Helvetica"/>
          <w:b/>
          <w:bCs/>
          <w:color w:val="000000"/>
          <w:sz w:val="24"/>
          <w:szCs w:val="24"/>
          <w:u w:val="single"/>
          <w:shd w:val="clear" w:color="auto" w:fill="FFFFFF"/>
        </w:rPr>
        <w:t>chool and Parish Individual Assessments</w:t>
      </w:r>
    </w:p>
    <w:p w14:paraId="111FF1E5" w14:textId="0271DB0D" w:rsidR="00E57F0E" w:rsidRDefault="0043513C" w:rsidP="00693315">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8B60AC">
        <w:rPr>
          <w:rFonts w:ascii="Helvetica" w:eastAsia="Times New Roman" w:hAnsi="Helvetica" w:cs="Helvetica"/>
          <w:color w:val="000000"/>
          <w:sz w:val="24"/>
          <w:szCs w:val="24"/>
          <w:shd w:val="clear" w:color="auto" w:fill="FFFFFF"/>
        </w:rPr>
        <w:t>November</w:t>
      </w:r>
      <w:r w:rsidR="0092520B">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statement are for </w:t>
      </w:r>
      <w:r w:rsidR="008B60AC">
        <w:rPr>
          <w:rFonts w:ascii="Helvetica" w:eastAsia="Times New Roman" w:hAnsi="Helvetica" w:cs="Helvetica"/>
          <w:color w:val="000000"/>
          <w:sz w:val="24"/>
          <w:szCs w:val="24"/>
          <w:shd w:val="clear" w:color="auto" w:fill="FFFFFF"/>
        </w:rPr>
        <w:t>October</w:t>
      </w:r>
      <w:r w:rsidR="00E35C3A">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21"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11320885" w14:textId="439CC9C0" w:rsidR="0043513C"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Wages and Compensation</w:t>
      </w:r>
    </w:p>
    <w:p w14:paraId="3439DC3F" w14:textId="62BCD4A9" w:rsidR="00693315" w:rsidRDefault="009F7962" w:rsidP="00EB63DD">
      <w:pPr>
        <w:shd w:val="clear" w:color="auto" w:fill="FFFFFF"/>
        <w:spacing w:before="100" w:before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W</w:t>
      </w:r>
      <w:r w:rsidR="0043513C" w:rsidRPr="00693315">
        <w:rPr>
          <w:rFonts w:ascii="Helvetica" w:eastAsia="Times New Roman" w:hAnsi="Helvetica" w:cs="Helvetica"/>
          <w:b/>
          <w:bCs/>
          <w:color w:val="000000"/>
          <w:sz w:val="24"/>
          <w:szCs w:val="24"/>
          <w:shd w:val="clear" w:color="auto" w:fill="FFFFFF"/>
        </w:rPr>
        <w:t>ages and Stipends.</w:t>
      </w:r>
      <w:r w:rsidR="0043513C" w:rsidRPr="00693315">
        <w:rPr>
          <w:rFonts w:ascii="Helvetica" w:eastAsia="Times New Roman" w:hAnsi="Helvetica" w:cs="Helvetica"/>
          <w:color w:val="000000"/>
          <w:sz w:val="24"/>
          <w:szCs w:val="24"/>
          <w:shd w:val="clear" w:color="auto" w:fill="FFFFFF"/>
        </w:rPr>
        <w:t xml:space="preserve"> </w:t>
      </w:r>
      <w:r w:rsidR="0075051D" w:rsidRPr="0075051D">
        <w:rPr>
          <w:rFonts w:ascii="Helvetica" w:eastAsia="Times New Roman" w:hAnsi="Helvetica" w:cs="Helvetica"/>
          <w:color w:val="000000"/>
          <w:sz w:val="24"/>
          <w:szCs w:val="24"/>
          <w:shd w:val="clear" w:color="auto" w:fill="FFFFFF"/>
        </w:rPr>
        <w:t>The</w:t>
      </w:r>
      <w:r w:rsidR="00E35C3A">
        <w:rPr>
          <w:rFonts w:ascii="Helvetica" w:eastAsia="Times New Roman" w:hAnsi="Helvetica" w:cs="Helvetica"/>
          <w:color w:val="000000"/>
          <w:sz w:val="24"/>
          <w:szCs w:val="24"/>
          <w:shd w:val="clear" w:color="auto" w:fill="FFFFFF"/>
        </w:rPr>
        <w:t>re</w:t>
      </w:r>
      <w:r w:rsidR="0075051D" w:rsidRPr="0075051D">
        <w:rPr>
          <w:rFonts w:ascii="Helvetica" w:eastAsia="Times New Roman" w:hAnsi="Helvetica" w:cs="Helvetica"/>
          <w:color w:val="000000"/>
          <w:sz w:val="24"/>
          <w:szCs w:val="24"/>
          <w:shd w:val="clear" w:color="auto" w:fill="FFFFFF"/>
        </w:rPr>
        <w:t xml:space="preserve"> </w:t>
      </w:r>
      <w:r w:rsidR="00E35C3A">
        <w:rPr>
          <w:rFonts w:ascii="Helvetica" w:eastAsia="Times New Roman" w:hAnsi="Helvetica" w:cs="Helvetica"/>
          <w:color w:val="000000"/>
          <w:sz w:val="24"/>
          <w:szCs w:val="24"/>
          <w:shd w:val="clear" w:color="auto" w:fill="FFFFFF"/>
        </w:rPr>
        <w:t xml:space="preserve">were </w:t>
      </w:r>
      <w:r w:rsidR="007159BA">
        <w:rPr>
          <w:rFonts w:ascii="Helvetica" w:eastAsia="Times New Roman" w:hAnsi="Helvetica" w:cs="Helvetica"/>
          <w:color w:val="000000"/>
          <w:sz w:val="24"/>
          <w:szCs w:val="24"/>
          <w:shd w:val="clear" w:color="auto" w:fill="FFFFFF"/>
        </w:rPr>
        <w:t>t</w:t>
      </w:r>
      <w:r w:rsidR="00DF7489">
        <w:rPr>
          <w:rFonts w:ascii="Helvetica" w:eastAsia="Times New Roman" w:hAnsi="Helvetica" w:cs="Helvetica"/>
          <w:color w:val="000000"/>
          <w:sz w:val="24"/>
          <w:szCs w:val="24"/>
          <w:shd w:val="clear" w:color="auto" w:fill="FFFFFF"/>
        </w:rPr>
        <w:t>wo</w:t>
      </w:r>
      <w:r w:rsidR="00790812">
        <w:rPr>
          <w:rFonts w:ascii="Helvetica" w:eastAsia="Times New Roman" w:hAnsi="Helvetica" w:cs="Helvetica"/>
          <w:color w:val="000000"/>
          <w:sz w:val="24"/>
          <w:szCs w:val="24"/>
          <w:shd w:val="clear" w:color="auto" w:fill="FFFFFF"/>
        </w:rPr>
        <w:t xml:space="preserve"> pay dates in </w:t>
      </w:r>
      <w:r w:rsidR="008B60AC">
        <w:rPr>
          <w:rFonts w:ascii="Helvetica" w:eastAsia="Times New Roman" w:hAnsi="Helvetica" w:cs="Helvetica"/>
          <w:color w:val="000000"/>
          <w:sz w:val="24"/>
          <w:szCs w:val="24"/>
          <w:shd w:val="clear" w:color="auto" w:fill="FFFFFF"/>
        </w:rPr>
        <w:t>October</w:t>
      </w:r>
      <w:r w:rsidR="003E5CE3">
        <w:rPr>
          <w:rFonts w:ascii="Helvetica" w:eastAsia="Times New Roman" w:hAnsi="Helvetica" w:cs="Helvetica"/>
          <w:color w:val="000000"/>
          <w:sz w:val="24"/>
          <w:szCs w:val="24"/>
          <w:shd w:val="clear" w:color="auto" w:fill="FFFFFF"/>
        </w:rPr>
        <w:t>;</w:t>
      </w:r>
      <w:r w:rsidR="00790812">
        <w:rPr>
          <w:rFonts w:ascii="Helvetica" w:eastAsia="Times New Roman" w:hAnsi="Helvetica" w:cs="Helvetica"/>
          <w:color w:val="000000"/>
          <w:sz w:val="24"/>
          <w:szCs w:val="24"/>
          <w:shd w:val="clear" w:color="auto" w:fill="FFFFFF"/>
        </w:rPr>
        <w:t xml:space="preserve"> </w:t>
      </w:r>
      <w:r w:rsidR="008B60AC">
        <w:rPr>
          <w:rFonts w:ascii="Helvetica" w:eastAsia="Times New Roman" w:hAnsi="Helvetica" w:cs="Helvetica"/>
          <w:color w:val="000000"/>
          <w:sz w:val="24"/>
          <w:szCs w:val="24"/>
          <w:shd w:val="clear" w:color="auto" w:fill="FFFFFF"/>
        </w:rPr>
        <w:t>October</w:t>
      </w:r>
      <w:r>
        <w:rPr>
          <w:rFonts w:ascii="Helvetica" w:eastAsia="Times New Roman" w:hAnsi="Helvetica" w:cs="Helvetica"/>
          <w:color w:val="000000"/>
          <w:sz w:val="24"/>
          <w:szCs w:val="24"/>
          <w:shd w:val="clear" w:color="auto" w:fill="FFFFFF"/>
        </w:rPr>
        <w:t xml:space="preserve"> 9</w:t>
      </w:r>
      <w:r w:rsidRPr="009F7962">
        <w:rPr>
          <w:rFonts w:ascii="Helvetica" w:eastAsia="Times New Roman" w:hAnsi="Helvetica" w:cs="Helvetica"/>
          <w:color w:val="000000"/>
          <w:sz w:val="24"/>
          <w:szCs w:val="24"/>
          <w:shd w:val="clear" w:color="auto" w:fill="FFFFFF"/>
          <w:vertAlign w:val="superscript"/>
        </w:rPr>
        <w:t>th</w:t>
      </w:r>
      <w:r w:rsidR="00DF7489">
        <w:rPr>
          <w:rFonts w:ascii="Helvetica" w:eastAsia="Times New Roman" w:hAnsi="Helvetica" w:cs="Helvetica"/>
          <w:color w:val="000000"/>
          <w:sz w:val="24"/>
          <w:szCs w:val="24"/>
          <w:shd w:val="clear" w:color="auto" w:fill="FFFFFF"/>
        </w:rPr>
        <w:t xml:space="preserve"> and</w:t>
      </w:r>
      <w:r w:rsidR="00790812">
        <w:rPr>
          <w:rFonts w:ascii="Helvetica" w:eastAsia="Times New Roman" w:hAnsi="Helvetica" w:cs="Helvetica"/>
          <w:color w:val="000000"/>
          <w:sz w:val="24"/>
          <w:szCs w:val="24"/>
          <w:shd w:val="clear" w:color="auto" w:fill="FFFFFF"/>
        </w:rPr>
        <w:t xml:space="preserve"> </w:t>
      </w:r>
      <w:r w:rsidR="008B60AC">
        <w:rPr>
          <w:rFonts w:ascii="Helvetica" w:eastAsia="Times New Roman" w:hAnsi="Helvetica" w:cs="Helvetica"/>
          <w:color w:val="000000"/>
          <w:sz w:val="24"/>
          <w:szCs w:val="24"/>
          <w:shd w:val="clear" w:color="auto" w:fill="FFFFFF"/>
        </w:rPr>
        <w:t>October</w:t>
      </w:r>
      <w:r w:rsidR="0092520B">
        <w:rPr>
          <w:rFonts w:ascii="Helvetica" w:eastAsia="Times New Roman" w:hAnsi="Helvetica" w:cs="Helvetica"/>
          <w:color w:val="000000"/>
          <w:sz w:val="24"/>
          <w:szCs w:val="24"/>
          <w:shd w:val="clear" w:color="auto" w:fill="FFFFFF"/>
        </w:rPr>
        <w:t xml:space="preserve"> </w:t>
      </w:r>
      <w:r w:rsidR="00DF7489">
        <w:rPr>
          <w:rFonts w:ascii="Helvetica" w:eastAsia="Times New Roman" w:hAnsi="Helvetica" w:cs="Helvetica"/>
          <w:color w:val="000000"/>
          <w:sz w:val="24"/>
          <w:szCs w:val="24"/>
          <w:shd w:val="clear" w:color="auto" w:fill="FFFFFF"/>
        </w:rPr>
        <w:t>2</w:t>
      </w:r>
      <w:r>
        <w:rPr>
          <w:rFonts w:ascii="Helvetica" w:eastAsia="Times New Roman" w:hAnsi="Helvetica" w:cs="Helvetica"/>
          <w:color w:val="000000"/>
          <w:sz w:val="24"/>
          <w:szCs w:val="24"/>
          <w:shd w:val="clear" w:color="auto" w:fill="FFFFFF"/>
        </w:rPr>
        <w:t>3</w:t>
      </w:r>
      <w:r w:rsidRPr="009F7962">
        <w:rPr>
          <w:rFonts w:ascii="Helvetica" w:eastAsia="Times New Roman" w:hAnsi="Helvetica" w:cs="Helvetica"/>
          <w:color w:val="000000"/>
          <w:sz w:val="24"/>
          <w:szCs w:val="24"/>
          <w:shd w:val="clear" w:color="auto" w:fill="FFFFFF"/>
          <w:vertAlign w:val="superscript"/>
        </w:rPr>
        <w:t>rd</w:t>
      </w:r>
      <w:r>
        <w:rPr>
          <w:rFonts w:ascii="Helvetica" w:eastAsia="Times New Roman" w:hAnsi="Helvetica" w:cs="Helvetica"/>
          <w:color w:val="000000"/>
          <w:sz w:val="24"/>
          <w:szCs w:val="24"/>
          <w:shd w:val="clear" w:color="auto" w:fill="FFFFFF"/>
          <w:vertAlign w:val="superscript"/>
        </w:rPr>
        <w:t>.</w:t>
      </w:r>
      <w:r w:rsidR="00790812">
        <w:rPr>
          <w:rFonts w:ascii="Helvetica" w:eastAsia="Times New Roman" w:hAnsi="Helvetica" w:cs="Helvetica"/>
          <w:color w:val="000000"/>
          <w:sz w:val="24"/>
          <w:szCs w:val="24"/>
          <w:shd w:val="clear" w:color="auto" w:fill="FFFFFF"/>
        </w:rPr>
        <w:t xml:space="preserve">  </w:t>
      </w:r>
      <w:r w:rsidR="0043513C" w:rsidRPr="00693315">
        <w:rPr>
          <w:rFonts w:ascii="Helvetica" w:eastAsia="Times New Roman" w:hAnsi="Helvetica" w:cs="Helvetica"/>
          <w:color w:val="000000"/>
          <w:sz w:val="24"/>
          <w:szCs w:val="24"/>
          <w:shd w:val="clear" w:color="auto" w:fill="FFFFFF"/>
        </w:rPr>
        <w:t xml:space="preserve">Priest wages, stipends, </w:t>
      </w:r>
      <w:r w:rsidR="000B5E23">
        <w:rPr>
          <w:rFonts w:ascii="Helvetica" w:eastAsia="Times New Roman" w:hAnsi="Helvetica" w:cs="Helvetica"/>
          <w:color w:val="000000"/>
          <w:sz w:val="24"/>
          <w:szCs w:val="24"/>
          <w:shd w:val="clear" w:color="auto" w:fill="FFFFFF"/>
        </w:rPr>
        <w:t xml:space="preserve">and </w:t>
      </w:r>
      <w:r w:rsidR="0043513C" w:rsidRPr="00693315">
        <w:rPr>
          <w:rFonts w:ascii="Helvetica" w:eastAsia="Times New Roman" w:hAnsi="Helvetica" w:cs="Helvetica"/>
          <w:color w:val="000000"/>
          <w:sz w:val="24"/>
          <w:szCs w:val="24"/>
          <w:shd w:val="clear" w:color="auto" w:fill="FFFFFF"/>
        </w:rPr>
        <w:t>billable lay wages</w:t>
      </w:r>
      <w:r w:rsidR="007258D7">
        <w:rPr>
          <w:rFonts w:ascii="Helvetica" w:eastAsia="Times New Roman" w:hAnsi="Helvetica" w:cs="Helvetica"/>
          <w:color w:val="000000"/>
          <w:sz w:val="24"/>
          <w:szCs w:val="24"/>
          <w:shd w:val="clear" w:color="auto" w:fill="FFFFFF"/>
        </w:rPr>
        <w:t xml:space="preserve"> </w:t>
      </w:r>
      <w:r w:rsidR="0043513C" w:rsidRPr="00693315">
        <w:rPr>
          <w:rFonts w:ascii="Helvetica" w:eastAsia="Times New Roman" w:hAnsi="Helvetica" w:cs="Helvetica"/>
          <w:color w:val="000000"/>
          <w:sz w:val="24"/>
          <w:szCs w:val="24"/>
          <w:shd w:val="clear" w:color="auto" w:fill="FFFFFF"/>
        </w:rPr>
        <w:t xml:space="preserve">for those pay dates are included on the </w:t>
      </w:r>
      <w:r w:rsidR="008B60AC">
        <w:rPr>
          <w:rFonts w:ascii="Helvetica" w:eastAsia="Times New Roman" w:hAnsi="Helvetica" w:cs="Helvetica"/>
          <w:color w:val="000000"/>
          <w:sz w:val="24"/>
          <w:szCs w:val="24"/>
          <w:shd w:val="clear" w:color="auto" w:fill="FFFFFF"/>
        </w:rPr>
        <w:t>November</w:t>
      </w:r>
      <w:r w:rsidR="0092520B">
        <w:rPr>
          <w:rFonts w:ascii="Helvetica" w:eastAsia="Times New Roman" w:hAnsi="Helvetica" w:cs="Helvetica"/>
          <w:color w:val="000000"/>
          <w:sz w:val="24"/>
          <w:szCs w:val="24"/>
          <w:shd w:val="clear" w:color="auto" w:fill="FFFFFF"/>
        </w:rPr>
        <w:t xml:space="preserve"> billing s</w:t>
      </w:r>
      <w:r w:rsidR="0043513C" w:rsidRPr="00693315">
        <w:rPr>
          <w:rFonts w:ascii="Helvetica" w:eastAsia="Times New Roman" w:hAnsi="Helvetica" w:cs="Helvetica"/>
          <w:color w:val="000000"/>
          <w:sz w:val="24"/>
          <w:szCs w:val="24"/>
          <w:shd w:val="clear" w:color="auto" w:fill="FFFFFF"/>
        </w:rPr>
        <w:t>tatement</w:t>
      </w:r>
      <w:r w:rsidR="00EE5993" w:rsidRPr="00693315">
        <w:rPr>
          <w:rFonts w:ascii="Helvetica" w:eastAsia="Times New Roman" w:hAnsi="Helvetica" w:cs="Helvetica"/>
          <w:color w:val="000000"/>
          <w:sz w:val="24"/>
          <w:szCs w:val="24"/>
          <w:shd w:val="clear" w:color="auto" w:fill="FFFFFF"/>
        </w:rPr>
        <w:t xml:space="preserve">.  If you have questions about these charges, please reach out to </w:t>
      </w:r>
      <w:hyperlink r:id="rId22" w:history="1">
        <w:r w:rsidR="00EE5993" w:rsidRPr="00693315">
          <w:rPr>
            <w:rStyle w:val="Hyperlink"/>
            <w:rFonts w:ascii="Helvetica" w:eastAsia="Times New Roman" w:hAnsi="Helvetica" w:cs="Helvetica"/>
            <w:sz w:val="24"/>
            <w:szCs w:val="24"/>
            <w:shd w:val="clear" w:color="auto" w:fill="FFFFFF"/>
          </w:rPr>
          <w:t>centralpayroll@archindy.org</w:t>
        </w:r>
      </w:hyperlink>
      <w:r w:rsidR="00EE5993" w:rsidRPr="00693315">
        <w:rPr>
          <w:rFonts w:ascii="Helvetica" w:eastAsia="Times New Roman" w:hAnsi="Helvetica" w:cs="Helvetica"/>
          <w:color w:val="000000"/>
          <w:sz w:val="24"/>
          <w:szCs w:val="24"/>
          <w:shd w:val="clear" w:color="auto" w:fill="FFFFFF"/>
        </w:rPr>
        <w:t xml:space="preserve">.  </w:t>
      </w:r>
      <w:r w:rsidR="0043513C" w:rsidRPr="00693315">
        <w:rPr>
          <w:rFonts w:ascii="Helvetica" w:eastAsia="Times New Roman" w:hAnsi="Helvetica" w:cs="Helvetica"/>
          <w:color w:val="000000"/>
          <w:sz w:val="24"/>
          <w:szCs w:val="24"/>
          <w:shd w:val="clear" w:color="auto" w:fill="FFFFFF"/>
        </w:rPr>
        <w:t xml:space="preserve"> </w:t>
      </w:r>
    </w:p>
    <w:p w14:paraId="582CA679" w14:textId="6D1BA55D" w:rsidR="000E4955" w:rsidRDefault="009F73B9" w:rsidP="006B62F9">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u w:val="single"/>
          <w:shd w:val="clear" w:color="auto" w:fill="FFFFFF"/>
        </w:rPr>
        <w:t>Other Charges</w:t>
      </w:r>
    </w:p>
    <w:p w14:paraId="5B4A5EE9" w14:textId="2A655B0D" w:rsidR="00EB63DD" w:rsidRPr="00D127A0" w:rsidRDefault="00EB63DD" w:rsidP="00D127A0">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EB63DD">
        <w:rPr>
          <w:rFonts w:ascii="Helvetica" w:eastAsia="Times New Roman" w:hAnsi="Helvetica" w:cs="Helvetica"/>
          <w:b/>
          <w:bCs/>
          <w:color w:val="000000"/>
          <w:sz w:val="24"/>
          <w:szCs w:val="24"/>
          <w:shd w:val="clear" w:color="auto" w:fill="FFFFFF"/>
        </w:rPr>
        <w:t xml:space="preserve">Criterion Advertising. </w:t>
      </w:r>
      <w:r w:rsidRPr="00693315">
        <w:rPr>
          <w:rFonts w:ascii="Helvetica" w:eastAsia="Times New Roman" w:hAnsi="Helvetica" w:cs="Helvetica"/>
          <w:bCs/>
          <w:color w:val="000000"/>
          <w:sz w:val="24"/>
          <w:szCs w:val="24"/>
          <w:shd w:val="clear" w:color="auto" w:fill="FFFFFF"/>
        </w:rPr>
        <w:t>Criterion advertis</w:t>
      </w:r>
      <w:r>
        <w:rPr>
          <w:rFonts w:ascii="Helvetica" w:eastAsia="Times New Roman" w:hAnsi="Helvetica" w:cs="Helvetica"/>
          <w:bCs/>
          <w:color w:val="000000"/>
          <w:sz w:val="24"/>
          <w:szCs w:val="24"/>
          <w:shd w:val="clear" w:color="auto" w:fill="FFFFFF"/>
        </w:rPr>
        <w:t>ing</w:t>
      </w:r>
      <w:r w:rsidRPr="00693315">
        <w:rPr>
          <w:rFonts w:ascii="Helvetica" w:eastAsia="Times New Roman" w:hAnsi="Helvetica" w:cs="Helvetica"/>
          <w:bCs/>
          <w:color w:val="000000"/>
          <w:sz w:val="24"/>
          <w:szCs w:val="24"/>
          <w:shd w:val="clear" w:color="auto" w:fill="FFFFFF"/>
        </w:rPr>
        <w:t xml:space="preserve"> fees </w:t>
      </w:r>
      <w:r>
        <w:rPr>
          <w:rFonts w:ascii="Helvetica" w:eastAsia="Times New Roman" w:hAnsi="Helvetica" w:cs="Helvetica"/>
          <w:bCs/>
          <w:color w:val="000000"/>
          <w:sz w:val="24"/>
          <w:szCs w:val="24"/>
          <w:shd w:val="clear" w:color="auto" w:fill="FFFFFF"/>
        </w:rPr>
        <w:t>are</w:t>
      </w:r>
      <w:r w:rsidRPr="00693315">
        <w:rPr>
          <w:rFonts w:ascii="Helvetica" w:eastAsia="Times New Roman" w:hAnsi="Helvetica" w:cs="Helvetica"/>
          <w:bCs/>
          <w:color w:val="000000"/>
          <w:sz w:val="24"/>
          <w:szCs w:val="24"/>
          <w:shd w:val="clear" w:color="auto" w:fill="FFFFFF"/>
        </w:rPr>
        <w:t xml:space="preserve"> included on the monthly </w:t>
      </w:r>
      <w:r>
        <w:rPr>
          <w:rFonts w:ascii="Helvetica" w:eastAsia="Times New Roman" w:hAnsi="Helvetica" w:cs="Helvetica"/>
          <w:bCs/>
          <w:color w:val="000000"/>
          <w:sz w:val="24"/>
          <w:szCs w:val="24"/>
          <w:shd w:val="clear" w:color="auto" w:fill="FFFFFF"/>
        </w:rPr>
        <w:t>statement</w:t>
      </w:r>
      <w:r w:rsidRPr="00693315">
        <w:rPr>
          <w:rFonts w:ascii="Helvetica" w:eastAsia="Times New Roman" w:hAnsi="Helvetica" w:cs="Helvetica"/>
          <w:bCs/>
          <w:color w:val="000000"/>
          <w:sz w:val="24"/>
          <w:szCs w:val="24"/>
          <w:shd w:val="clear" w:color="auto" w:fill="FFFFFF"/>
        </w:rPr>
        <w:t>. The description and fee are provided by the Criterion office</w:t>
      </w:r>
      <w:r>
        <w:rPr>
          <w:rFonts w:ascii="Helvetica" w:eastAsia="Times New Roman" w:hAnsi="Helvetica" w:cs="Helvetica"/>
          <w:bCs/>
          <w:color w:val="000000"/>
          <w:sz w:val="24"/>
          <w:szCs w:val="24"/>
          <w:shd w:val="clear" w:color="auto" w:fill="FFFFFF"/>
        </w:rPr>
        <w:t xml:space="preserve">. </w:t>
      </w:r>
      <w:r w:rsidR="00D127A0" w:rsidRPr="00693315">
        <w:rPr>
          <w:rFonts w:ascii="Helvetica" w:eastAsia="Times New Roman" w:hAnsi="Helvetica" w:cs="Helvetica"/>
          <w:bCs/>
          <w:color w:val="000000"/>
          <w:sz w:val="24"/>
          <w:szCs w:val="24"/>
          <w:shd w:val="clear" w:color="auto" w:fill="FFFFFF"/>
        </w:rPr>
        <w:t xml:space="preserve">If you have specific questions about </w:t>
      </w:r>
      <w:r w:rsidR="00D127A0">
        <w:rPr>
          <w:rFonts w:ascii="Helvetica" w:eastAsia="Times New Roman" w:hAnsi="Helvetica" w:cs="Helvetica"/>
          <w:bCs/>
          <w:color w:val="000000"/>
          <w:sz w:val="24"/>
          <w:szCs w:val="24"/>
          <w:shd w:val="clear" w:color="auto" w:fill="FFFFFF"/>
        </w:rPr>
        <w:t xml:space="preserve">Criterion Advertising </w:t>
      </w:r>
      <w:r w:rsidR="00D127A0" w:rsidRPr="00693315">
        <w:rPr>
          <w:rFonts w:ascii="Helvetica" w:eastAsia="Times New Roman" w:hAnsi="Helvetica" w:cs="Helvetica"/>
          <w:bCs/>
          <w:color w:val="000000"/>
          <w:sz w:val="24"/>
          <w:szCs w:val="24"/>
          <w:shd w:val="clear" w:color="auto" w:fill="FFFFFF"/>
        </w:rPr>
        <w:t>charges</w:t>
      </w:r>
      <w:r w:rsidR="00D127A0">
        <w:rPr>
          <w:rFonts w:ascii="Helvetica" w:eastAsia="Times New Roman" w:hAnsi="Helvetica" w:cs="Helvetica"/>
          <w:bCs/>
          <w:color w:val="000000"/>
          <w:sz w:val="24"/>
          <w:szCs w:val="24"/>
          <w:shd w:val="clear" w:color="auto" w:fill="FFFFFF"/>
        </w:rPr>
        <w:t>, please contact Ann Lewis in our Communications Office at</w:t>
      </w:r>
      <w:r w:rsidR="006B62F9">
        <w:rPr>
          <w:rFonts w:ascii="Helvetica" w:eastAsia="Times New Roman" w:hAnsi="Helvetica" w:cs="Helvetica"/>
          <w:bCs/>
          <w:color w:val="000000"/>
          <w:sz w:val="24"/>
          <w:szCs w:val="24"/>
          <w:shd w:val="clear" w:color="auto" w:fill="FFFFFF"/>
        </w:rPr>
        <w:t xml:space="preserve"> </w:t>
      </w:r>
      <w:hyperlink r:id="rId23" w:history="1">
        <w:r w:rsidR="00D127A0" w:rsidRPr="00DF3C5D">
          <w:rPr>
            <w:rStyle w:val="Hyperlink"/>
            <w:rFonts w:ascii="Helvetica" w:eastAsia="Times New Roman" w:hAnsi="Helvetica" w:cs="Helvetica"/>
            <w:bCs/>
            <w:sz w:val="24"/>
            <w:szCs w:val="24"/>
            <w:shd w:val="clear" w:color="auto" w:fill="FFFFFF"/>
          </w:rPr>
          <w:t>alewis@archindy.org</w:t>
        </w:r>
      </w:hyperlink>
      <w:r w:rsidR="00D127A0">
        <w:rPr>
          <w:rFonts w:ascii="Helvetica" w:eastAsia="Times New Roman" w:hAnsi="Helvetica" w:cs="Helvetica"/>
          <w:bCs/>
          <w:sz w:val="24"/>
          <w:szCs w:val="24"/>
          <w:shd w:val="clear" w:color="auto" w:fill="FFFFFF"/>
        </w:rPr>
        <w:t xml:space="preserve"> or </w:t>
      </w:r>
      <w:r w:rsidR="006B62F9" w:rsidRPr="006B62F9">
        <w:rPr>
          <w:rFonts w:ascii="Helvetica" w:eastAsia="Times New Roman" w:hAnsi="Helvetica" w:cs="Helvetica"/>
          <w:bCs/>
          <w:color w:val="000000"/>
          <w:sz w:val="24"/>
          <w:szCs w:val="24"/>
          <w:shd w:val="clear" w:color="auto" w:fill="FFFFFF"/>
        </w:rPr>
        <w:t>317</w:t>
      </w:r>
      <w:r w:rsidR="00D127A0">
        <w:rPr>
          <w:rFonts w:ascii="Helvetica" w:eastAsia="Times New Roman" w:hAnsi="Helvetica" w:cs="Helvetica"/>
          <w:bCs/>
          <w:color w:val="000000"/>
          <w:sz w:val="24"/>
          <w:szCs w:val="24"/>
          <w:shd w:val="clear" w:color="auto" w:fill="FFFFFF"/>
        </w:rPr>
        <w:t>-</w:t>
      </w:r>
      <w:r w:rsidR="006B62F9" w:rsidRPr="006B62F9">
        <w:rPr>
          <w:rFonts w:ascii="Helvetica" w:eastAsia="Times New Roman" w:hAnsi="Helvetica" w:cs="Helvetica"/>
          <w:bCs/>
          <w:color w:val="000000"/>
          <w:sz w:val="24"/>
          <w:szCs w:val="24"/>
          <w:shd w:val="clear" w:color="auto" w:fill="FFFFFF"/>
        </w:rPr>
        <w:t>236</w:t>
      </w:r>
      <w:r w:rsidR="00D127A0">
        <w:rPr>
          <w:rFonts w:ascii="Helvetica" w:eastAsia="Times New Roman" w:hAnsi="Helvetica" w:cs="Helvetica"/>
          <w:bCs/>
          <w:color w:val="000000"/>
          <w:sz w:val="24"/>
          <w:szCs w:val="24"/>
          <w:shd w:val="clear" w:color="auto" w:fill="FFFFFF"/>
        </w:rPr>
        <w:t>-</w:t>
      </w:r>
      <w:r w:rsidR="006B62F9" w:rsidRPr="006B62F9">
        <w:rPr>
          <w:rFonts w:ascii="Helvetica" w:eastAsia="Times New Roman" w:hAnsi="Helvetica" w:cs="Helvetica"/>
          <w:bCs/>
          <w:color w:val="000000"/>
          <w:sz w:val="24"/>
          <w:szCs w:val="24"/>
          <w:shd w:val="clear" w:color="auto" w:fill="FFFFFF"/>
        </w:rPr>
        <w:t>1585</w:t>
      </w:r>
      <w:r w:rsidR="00D127A0">
        <w:rPr>
          <w:rFonts w:ascii="Helvetica" w:eastAsia="Times New Roman" w:hAnsi="Helvetica" w:cs="Helvetica"/>
          <w:bCs/>
          <w:color w:val="000000"/>
          <w:sz w:val="24"/>
          <w:szCs w:val="24"/>
          <w:shd w:val="clear" w:color="auto" w:fill="FFFFFF"/>
        </w:rPr>
        <w:t xml:space="preserve">. </w:t>
      </w:r>
    </w:p>
    <w:p w14:paraId="2BE58647" w14:textId="77777777" w:rsidR="00D127A0" w:rsidRDefault="00D127A0" w:rsidP="00EB63DD">
      <w:pPr>
        <w:shd w:val="clear" w:color="auto" w:fill="FFFFFF"/>
        <w:rPr>
          <w:rFonts w:ascii="Helvetica" w:eastAsia="Times New Roman" w:hAnsi="Helvetica" w:cs="Helvetica"/>
          <w:b/>
          <w:bCs/>
          <w:color w:val="000000"/>
          <w:sz w:val="24"/>
          <w:szCs w:val="24"/>
          <w:shd w:val="clear" w:color="auto" w:fill="FFFFFF"/>
        </w:rPr>
      </w:pPr>
    </w:p>
    <w:p w14:paraId="57DB9E44" w14:textId="2FA6083C" w:rsidR="003756A6" w:rsidRDefault="0043513C" w:rsidP="00EB63DD">
      <w:pPr>
        <w:shd w:val="clear" w:color="auto" w:fill="FFFFFF"/>
        <w:rPr>
          <w:rFonts w:ascii="Helvetica" w:eastAsia="Times New Roman" w:hAnsi="Helvetica" w:cs="Helvetica"/>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Archdiocesan Purchasing Department (APD) Purchases. </w:t>
      </w:r>
      <w:r w:rsidR="003756A6">
        <w:rPr>
          <w:rFonts w:ascii="Helvetica" w:eastAsia="Times New Roman" w:hAnsi="Helvetica" w:cs="Helvetica"/>
          <w:color w:val="000000"/>
          <w:sz w:val="24"/>
          <w:szCs w:val="24"/>
          <w:shd w:val="clear" w:color="auto" w:fill="FFFFFF"/>
        </w:rPr>
        <w:t xml:space="preserve">Changes to APD purchases were </w:t>
      </w:r>
      <w:r w:rsidR="0007094A">
        <w:rPr>
          <w:rFonts w:ascii="Helvetica" w:eastAsia="Times New Roman" w:hAnsi="Helvetica" w:cs="Helvetica"/>
          <w:color w:val="000000"/>
          <w:sz w:val="24"/>
          <w:szCs w:val="24"/>
          <w:shd w:val="clear" w:color="auto" w:fill="FFFFFF"/>
        </w:rPr>
        <w:t xml:space="preserve">communicated </w:t>
      </w:r>
      <w:r w:rsidR="003756A6">
        <w:rPr>
          <w:rFonts w:ascii="Helvetica" w:eastAsia="Times New Roman" w:hAnsi="Helvetica" w:cs="Helvetica"/>
          <w:color w:val="000000"/>
          <w:sz w:val="24"/>
          <w:szCs w:val="24"/>
          <w:shd w:val="clear" w:color="auto" w:fill="FFFFFF"/>
        </w:rPr>
        <w:t xml:space="preserve">in </w:t>
      </w:r>
      <w:r w:rsidR="00D127A0">
        <w:rPr>
          <w:rFonts w:ascii="Helvetica" w:eastAsia="Times New Roman" w:hAnsi="Helvetica" w:cs="Helvetica"/>
          <w:color w:val="000000"/>
          <w:sz w:val="24"/>
          <w:szCs w:val="24"/>
          <w:shd w:val="clear" w:color="auto" w:fill="FFFFFF"/>
        </w:rPr>
        <w:t>a</w:t>
      </w:r>
      <w:r w:rsidR="00C819B2">
        <w:rPr>
          <w:rFonts w:ascii="Helvetica" w:eastAsia="Times New Roman" w:hAnsi="Helvetica" w:cs="Helvetica"/>
          <w:color w:val="000000"/>
          <w:sz w:val="24"/>
          <w:szCs w:val="24"/>
          <w:shd w:val="clear" w:color="auto" w:fill="FFFFFF"/>
        </w:rPr>
        <w:t xml:space="preserve">n e-mail that went out </w:t>
      </w:r>
      <w:r w:rsidR="0007094A">
        <w:rPr>
          <w:rFonts w:ascii="Helvetica" w:eastAsia="Times New Roman" w:hAnsi="Helvetica" w:cs="Helvetica"/>
          <w:color w:val="000000"/>
          <w:sz w:val="24"/>
          <w:szCs w:val="24"/>
          <w:shd w:val="clear" w:color="auto" w:fill="FFFFFF"/>
        </w:rPr>
        <w:t>earlier this fall</w:t>
      </w:r>
      <w:r w:rsidR="003756A6">
        <w:rPr>
          <w:rFonts w:ascii="Helvetica" w:eastAsia="Times New Roman" w:hAnsi="Helvetica" w:cs="Helvetica"/>
          <w:color w:val="000000"/>
          <w:sz w:val="24"/>
          <w:szCs w:val="24"/>
          <w:shd w:val="clear" w:color="auto" w:fill="FFFFFF"/>
        </w:rPr>
        <w:t xml:space="preserve">: </w:t>
      </w:r>
      <w:r w:rsidR="00D127A0">
        <w:rPr>
          <w:rFonts w:ascii="Helvetica" w:eastAsia="Times New Roman" w:hAnsi="Helvetica" w:cs="Helvetica"/>
          <w:color w:val="000000"/>
          <w:sz w:val="24"/>
          <w:szCs w:val="24"/>
          <w:shd w:val="clear" w:color="auto" w:fill="FFFFFF"/>
        </w:rPr>
        <w:t xml:space="preserve"> </w:t>
      </w:r>
      <w:hyperlink r:id="rId24" w:history="1">
        <w:r w:rsidR="0007094A" w:rsidRPr="003F2629">
          <w:rPr>
            <w:rStyle w:val="Hyperlink"/>
            <w:rFonts w:ascii="Helvetica" w:eastAsia="Times New Roman" w:hAnsi="Helvetica" w:cs="Helvetica"/>
            <w:sz w:val="24"/>
            <w:szCs w:val="24"/>
            <w:shd w:val="clear" w:color="auto" w:fill="FFFFFF"/>
          </w:rPr>
          <w:t>http://www.archindy.org/purchasing/files/apd%20reorg%20letter.pdf</w:t>
        </w:r>
      </w:hyperlink>
      <w:r w:rsidR="00D127A0">
        <w:rPr>
          <w:rFonts w:ascii="Helvetica" w:eastAsia="Times New Roman" w:hAnsi="Helvetica" w:cs="Helvetica"/>
          <w:color w:val="000000"/>
          <w:sz w:val="24"/>
          <w:szCs w:val="24"/>
          <w:shd w:val="clear" w:color="auto" w:fill="FFFFFF"/>
        </w:rPr>
        <w:t xml:space="preserve">  </w:t>
      </w:r>
    </w:p>
    <w:p w14:paraId="024F0903" w14:textId="527E5B6B" w:rsidR="0043513C" w:rsidRPr="00693315" w:rsidRDefault="003756A6" w:rsidP="00EB63DD">
      <w:pPr>
        <w:shd w:val="clear" w:color="auto" w:fill="FFFFFF"/>
        <w:rPr>
          <w:rFonts w:ascii="Helvetica" w:eastAsia="Times New Roman" w:hAnsi="Helvetica" w:cs="Helvetica"/>
          <w:bCs/>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Purchases made directly by APD will still appear on the Archdiocese billing statement.  </w:t>
      </w:r>
      <w:r w:rsidR="0043513C" w:rsidRPr="00693315">
        <w:rPr>
          <w:rFonts w:ascii="Helvetica" w:eastAsia="Times New Roman" w:hAnsi="Helvetica" w:cs="Helvetica"/>
          <w:bCs/>
          <w:color w:val="000000"/>
          <w:sz w:val="24"/>
          <w:szCs w:val="24"/>
          <w:shd w:val="clear" w:color="auto" w:fill="FFFFFF"/>
        </w:rPr>
        <w:t xml:space="preserve">If you have specific questions about APD charges, please contact Steve James, Archdiocesan Purchasing Manager, at </w:t>
      </w:r>
      <w:hyperlink r:id="rId25" w:history="1">
        <w:r w:rsidR="0043513C" w:rsidRPr="00693315">
          <w:rPr>
            <w:rStyle w:val="Hyperlink"/>
            <w:rFonts w:ascii="Helvetica" w:eastAsia="Times New Roman" w:hAnsi="Helvetica" w:cs="Helvetica"/>
            <w:bCs/>
            <w:sz w:val="24"/>
            <w:szCs w:val="24"/>
            <w:shd w:val="clear" w:color="auto" w:fill="FFFFFF"/>
          </w:rPr>
          <w:t>sjames@archindy.org</w:t>
        </w:r>
      </w:hyperlink>
      <w:r w:rsidR="0043513C" w:rsidRPr="00693315">
        <w:rPr>
          <w:rFonts w:ascii="Helvetica" w:eastAsia="Times New Roman" w:hAnsi="Helvetica" w:cs="Helvetica"/>
          <w:bCs/>
          <w:color w:val="000000"/>
          <w:sz w:val="24"/>
          <w:szCs w:val="24"/>
          <w:shd w:val="clear" w:color="auto" w:fill="FFFFFF"/>
        </w:rPr>
        <w:t xml:space="preserve"> or 317-236-1451.</w:t>
      </w:r>
    </w:p>
    <w:p w14:paraId="695C46C8" w14:textId="77777777" w:rsidR="00790812" w:rsidRDefault="00EB63DD" w:rsidP="00FB4DF8">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EB63DD">
        <w:rPr>
          <w:rFonts w:ascii="Helvetica" w:eastAsia="Times New Roman" w:hAnsi="Helvetica" w:cs="Helvetica"/>
          <w:b/>
          <w:color w:val="000000"/>
          <w:sz w:val="24"/>
          <w:szCs w:val="24"/>
          <w:u w:val="single"/>
          <w:shd w:val="clear" w:color="auto" w:fill="FFFFFF"/>
        </w:rPr>
        <w:t>Bill Pull</w:t>
      </w:r>
    </w:p>
    <w:p w14:paraId="4B71F320" w14:textId="27016BB5" w:rsidR="00790812" w:rsidRDefault="0043513C" w:rsidP="00FB4DF8">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t xml:space="preserve">We anticipate </w:t>
      </w:r>
      <w:r w:rsidR="00020F34">
        <w:rPr>
          <w:rFonts w:ascii="Helvetica" w:eastAsia="Times New Roman" w:hAnsi="Helvetica" w:cs="Helvetica"/>
          <w:color w:val="000000"/>
          <w:sz w:val="24"/>
          <w:szCs w:val="24"/>
          <w:shd w:val="clear" w:color="auto" w:fill="FFFFFF"/>
        </w:rPr>
        <w:t xml:space="preserve">pulling funds due from locations’ accounts </w:t>
      </w:r>
      <w:r w:rsidRPr="00510B57">
        <w:rPr>
          <w:rFonts w:ascii="Helvetica" w:eastAsia="Times New Roman" w:hAnsi="Helvetica" w:cs="Helvetica"/>
          <w:color w:val="000000"/>
          <w:sz w:val="24"/>
          <w:szCs w:val="24"/>
          <w:shd w:val="clear" w:color="auto" w:fill="FFFFFF"/>
        </w:rPr>
        <w:t>on the last business day of the month</w:t>
      </w:r>
      <w:r w:rsidR="00DE26DC" w:rsidRPr="008220A3">
        <w:rPr>
          <w:rFonts w:ascii="Helvetica" w:eastAsia="Times New Roman" w:hAnsi="Helvetica" w:cs="Helvetica"/>
          <w:b/>
          <w:color w:val="000000"/>
          <w:sz w:val="24"/>
          <w:szCs w:val="24"/>
          <w:shd w:val="clear" w:color="auto" w:fill="FFFFFF"/>
        </w:rPr>
        <w:t>:</w:t>
      </w:r>
      <w:r w:rsidR="008220A3">
        <w:rPr>
          <w:rFonts w:ascii="Helvetica" w:eastAsia="Times New Roman" w:hAnsi="Helvetica" w:cs="Helvetica"/>
          <w:b/>
          <w:color w:val="000000"/>
          <w:sz w:val="24"/>
          <w:szCs w:val="24"/>
          <w:shd w:val="clear" w:color="auto" w:fill="FFFFFF"/>
        </w:rPr>
        <w:t xml:space="preserve">  </w:t>
      </w:r>
      <w:r w:rsidR="009F7962">
        <w:rPr>
          <w:rFonts w:ascii="Helvetica" w:eastAsia="Times New Roman" w:hAnsi="Helvetica" w:cs="Helvetica"/>
          <w:b/>
          <w:color w:val="000000"/>
          <w:sz w:val="24"/>
          <w:szCs w:val="24"/>
          <w:shd w:val="clear" w:color="auto" w:fill="FFFFFF"/>
        </w:rPr>
        <w:t>Monday</w:t>
      </w:r>
      <w:r w:rsidR="00790812" w:rsidRPr="00790812">
        <w:rPr>
          <w:rFonts w:ascii="Helvetica" w:eastAsia="Times New Roman" w:hAnsi="Helvetica" w:cs="Helvetica"/>
          <w:b/>
          <w:bCs/>
          <w:color w:val="000000"/>
          <w:sz w:val="24"/>
          <w:szCs w:val="24"/>
          <w:shd w:val="clear" w:color="auto" w:fill="FFFFFF"/>
        </w:rPr>
        <w:t xml:space="preserve"> </w:t>
      </w:r>
      <w:r w:rsidR="008B60AC">
        <w:rPr>
          <w:rFonts w:ascii="Helvetica" w:eastAsia="Times New Roman" w:hAnsi="Helvetica" w:cs="Helvetica"/>
          <w:b/>
          <w:bCs/>
          <w:color w:val="000000"/>
          <w:sz w:val="24"/>
          <w:szCs w:val="24"/>
          <w:shd w:val="clear" w:color="auto" w:fill="FFFFFF"/>
        </w:rPr>
        <w:t>November</w:t>
      </w:r>
      <w:r w:rsidR="00C819B2">
        <w:rPr>
          <w:rFonts w:ascii="Helvetica" w:eastAsia="Times New Roman" w:hAnsi="Helvetica" w:cs="Helvetica"/>
          <w:b/>
          <w:bCs/>
          <w:color w:val="000000"/>
          <w:sz w:val="24"/>
          <w:szCs w:val="24"/>
          <w:shd w:val="clear" w:color="auto" w:fill="FFFFFF"/>
        </w:rPr>
        <w:t xml:space="preserve"> </w:t>
      </w:r>
      <w:r w:rsidR="003E5CE3">
        <w:rPr>
          <w:rFonts w:ascii="Helvetica" w:eastAsia="Times New Roman" w:hAnsi="Helvetica" w:cs="Helvetica"/>
          <w:b/>
          <w:bCs/>
          <w:color w:val="000000"/>
          <w:sz w:val="24"/>
          <w:szCs w:val="24"/>
          <w:shd w:val="clear" w:color="auto" w:fill="FFFFFF"/>
        </w:rPr>
        <w:t>30</w:t>
      </w:r>
      <w:r w:rsidR="003E5CE3" w:rsidRPr="003E5CE3">
        <w:rPr>
          <w:rFonts w:ascii="Helvetica" w:eastAsia="Times New Roman" w:hAnsi="Helvetica" w:cs="Helvetica"/>
          <w:b/>
          <w:bCs/>
          <w:color w:val="000000"/>
          <w:sz w:val="24"/>
          <w:szCs w:val="24"/>
          <w:shd w:val="clear" w:color="auto" w:fill="FFFFFF"/>
          <w:vertAlign w:val="superscript"/>
        </w:rPr>
        <w:t>th</w:t>
      </w:r>
      <w:r w:rsidR="003E5CE3">
        <w:rPr>
          <w:rFonts w:ascii="Helvetica" w:eastAsia="Times New Roman" w:hAnsi="Helvetica" w:cs="Helvetica"/>
          <w:b/>
          <w:bCs/>
          <w:color w:val="000000"/>
          <w:sz w:val="24"/>
          <w:szCs w:val="24"/>
          <w:shd w:val="clear" w:color="auto" w:fill="FFFFFF"/>
        </w:rPr>
        <w:t xml:space="preserve">.  </w:t>
      </w:r>
    </w:p>
    <w:p w14:paraId="388ACFFB" w14:textId="1280B25A" w:rsidR="00790812" w:rsidRDefault="0090473D" w:rsidP="00FB4DF8">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Please review your </w:t>
      </w:r>
      <w:r w:rsidR="00AB439D">
        <w:rPr>
          <w:rFonts w:ascii="Helvetica" w:eastAsia="Times New Roman" w:hAnsi="Helvetica" w:cs="Helvetica"/>
          <w:color w:val="000000"/>
          <w:sz w:val="24"/>
          <w:szCs w:val="24"/>
          <w:shd w:val="clear" w:color="auto" w:fill="FFFFFF"/>
        </w:rPr>
        <w:t>statement</w:t>
      </w:r>
      <w:r>
        <w:rPr>
          <w:rFonts w:ascii="Helvetica" w:eastAsia="Times New Roman" w:hAnsi="Helvetica" w:cs="Helvetica"/>
          <w:color w:val="000000"/>
          <w:sz w:val="24"/>
          <w:szCs w:val="24"/>
          <w:shd w:val="clear" w:color="auto" w:fill="FFFFFF"/>
        </w:rPr>
        <w:t xml:space="preserve"> </w:t>
      </w:r>
      <w:r w:rsidR="007C0574">
        <w:rPr>
          <w:rFonts w:ascii="Helvetica" w:eastAsia="Times New Roman" w:hAnsi="Helvetica" w:cs="Helvetica"/>
          <w:color w:val="000000"/>
          <w:sz w:val="24"/>
          <w:szCs w:val="24"/>
          <w:shd w:val="clear" w:color="auto" w:fill="FFFFFF"/>
        </w:rPr>
        <w:t xml:space="preserve">promptly and </w:t>
      </w:r>
      <w:r w:rsidR="007C0574" w:rsidRPr="00790812">
        <w:rPr>
          <w:rFonts w:ascii="Helvetica" w:eastAsia="Times New Roman" w:hAnsi="Helvetica" w:cs="Helvetica"/>
          <w:b/>
          <w:bCs/>
          <w:color w:val="000000"/>
          <w:sz w:val="24"/>
          <w:szCs w:val="24"/>
          <w:shd w:val="clear" w:color="auto" w:fill="FFFFFF"/>
        </w:rPr>
        <w:t xml:space="preserve">report any issues </w:t>
      </w:r>
      <w:r w:rsidR="00D77D03" w:rsidRPr="00790812">
        <w:rPr>
          <w:rFonts w:ascii="Helvetica" w:eastAsia="Times New Roman" w:hAnsi="Helvetica" w:cs="Helvetica"/>
          <w:b/>
          <w:bCs/>
          <w:color w:val="000000"/>
          <w:sz w:val="24"/>
          <w:szCs w:val="24"/>
          <w:shd w:val="clear" w:color="auto" w:fill="FFFFFF"/>
        </w:rPr>
        <w:t xml:space="preserve">by </w:t>
      </w:r>
      <w:r w:rsidR="00896917">
        <w:rPr>
          <w:rFonts w:ascii="Helvetica" w:eastAsia="Times New Roman" w:hAnsi="Helvetica" w:cs="Helvetica"/>
          <w:b/>
          <w:bCs/>
          <w:color w:val="000000"/>
          <w:sz w:val="24"/>
          <w:szCs w:val="24"/>
          <w:shd w:val="clear" w:color="auto" w:fill="FFFFFF"/>
        </w:rPr>
        <w:t>Wednesday</w:t>
      </w:r>
      <w:r w:rsidR="001158F0">
        <w:rPr>
          <w:rFonts w:ascii="Helvetica" w:eastAsia="Times New Roman" w:hAnsi="Helvetica" w:cs="Helvetica"/>
          <w:b/>
          <w:bCs/>
          <w:color w:val="000000"/>
          <w:sz w:val="24"/>
          <w:szCs w:val="24"/>
          <w:shd w:val="clear" w:color="auto" w:fill="FFFFFF"/>
        </w:rPr>
        <w:t>,</w:t>
      </w:r>
      <w:r w:rsidR="003756A6">
        <w:rPr>
          <w:rFonts w:ascii="Helvetica" w:eastAsia="Times New Roman" w:hAnsi="Helvetica" w:cs="Helvetica"/>
          <w:b/>
          <w:bCs/>
          <w:color w:val="000000"/>
          <w:sz w:val="24"/>
          <w:szCs w:val="24"/>
          <w:shd w:val="clear" w:color="auto" w:fill="FFFFFF"/>
        </w:rPr>
        <w:t xml:space="preserve"> </w:t>
      </w:r>
      <w:r w:rsidR="008B60AC">
        <w:rPr>
          <w:rFonts w:ascii="Helvetica" w:eastAsia="Times New Roman" w:hAnsi="Helvetica" w:cs="Helvetica"/>
          <w:b/>
          <w:bCs/>
          <w:color w:val="000000"/>
          <w:sz w:val="24"/>
          <w:szCs w:val="24"/>
          <w:shd w:val="clear" w:color="auto" w:fill="FFFFFF"/>
        </w:rPr>
        <w:t>November</w:t>
      </w:r>
      <w:r w:rsidR="00790812" w:rsidRPr="00790812">
        <w:rPr>
          <w:rFonts w:ascii="Helvetica" w:eastAsia="Times New Roman" w:hAnsi="Helvetica" w:cs="Helvetica"/>
          <w:b/>
          <w:bCs/>
          <w:color w:val="000000"/>
          <w:sz w:val="24"/>
          <w:szCs w:val="24"/>
          <w:shd w:val="clear" w:color="auto" w:fill="FFFFFF"/>
        </w:rPr>
        <w:t xml:space="preserve"> </w:t>
      </w:r>
      <w:r w:rsidR="00896917">
        <w:rPr>
          <w:rFonts w:ascii="Helvetica" w:eastAsia="Times New Roman" w:hAnsi="Helvetica" w:cs="Helvetica"/>
          <w:b/>
          <w:bCs/>
          <w:color w:val="000000"/>
          <w:sz w:val="24"/>
          <w:szCs w:val="24"/>
          <w:shd w:val="clear" w:color="auto" w:fill="FFFFFF"/>
        </w:rPr>
        <w:t>18th</w:t>
      </w:r>
      <w:r w:rsidR="003756A6">
        <w:rPr>
          <w:rFonts w:ascii="Helvetica" w:eastAsia="Times New Roman" w:hAnsi="Helvetica" w:cs="Helvetica"/>
          <w:b/>
          <w:bCs/>
          <w:color w:val="000000"/>
          <w:sz w:val="24"/>
          <w:szCs w:val="24"/>
          <w:shd w:val="clear" w:color="auto" w:fill="FFFFFF"/>
        </w:rPr>
        <w:t xml:space="preserve"> </w:t>
      </w:r>
      <w:r w:rsidR="00AB439D">
        <w:rPr>
          <w:rFonts w:ascii="Helvetica" w:eastAsia="Times New Roman" w:hAnsi="Helvetica" w:cs="Helvetica"/>
          <w:color w:val="000000"/>
          <w:sz w:val="24"/>
          <w:szCs w:val="24"/>
          <w:shd w:val="clear" w:color="auto" w:fill="FFFFFF"/>
        </w:rPr>
        <w:t xml:space="preserve">which </w:t>
      </w:r>
      <w:r w:rsidR="007C0574">
        <w:rPr>
          <w:rFonts w:ascii="Helvetica" w:eastAsia="Times New Roman" w:hAnsi="Helvetica" w:cs="Helvetica"/>
          <w:color w:val="000000"/>
          <w:sz w:val="24"/>
          <w:szCs w:val="24"/>
          <w:shd w:val="clear" w:color="auto" w:fill="FFFFFF"/>
        </w:rPr>
        <w:t>will allow us to process any required adjustments</w:t>
      </w:r>
      <w:r w:rsidR="00FA3EDD">
        <w:rPr>
          <w:rFonts w:ascii="Helvetica" w:eastAsia="Times New Roman" w:hAnsi="Helvetica" w:cs="Helvetica"/>
          <w:color w:val="000000"/>
          <w:sz w:val="24"/>
          <w:szCs w:val="24"/>
          <w:shd w:val="clear" w:color="auto" w:fill="FFFFFF"/>
        </w:rPr>
        <w:t>.</w:t>
      </w:r>
      <w:r w:rsidR="00AB439D">
        <w:rPr>
          <w:rFonts w:ascii="Helvetica" w:eastAsia="Times New Roman" w:hAnsi="Helvetica" w:cs="Helvetica"/>
          <w:color w:val="000000"/>
          <w:sz w:val="24"/>
          <w:szCs w:val="24"/>
          <w:shd w:val="clear" w:color="auto" w:fill="FFFFFF"/>
        </w:rPr>
        <w:t xml:space="preserve">  </w:t>
      </w:r>
    </w:p>
    <w:p w14:paraId="46203499" w14:textId="23BBA07F" w:rsidR="00041A8C" w:rsidRDefault="0043513C" w:rsidP="00C23390">
      <w:pPr>
        <w:shd w:val="clear" w:color="auto" w:fill="FFFFFF"/>
        <w:spacing w:before="100" w:beforeAutospacing="1" w:after="100" w:afterAutospacing="1"/>
        <w:rPr>
          <w:rFonts w:ascii="Helvetica" w:hAnsi="Helvetica" w:cs="Helvetica"/>
          <w:color w:val="2F3F4F"/>
          <w:sz w:val="24"/>
          <w:szCs w:val="24"/>
        </w:rPr>
      </w:pPr>
      <w:r w:rsidRPr="002F263F">
        <w:rPr>
          <w:rFonts w:ascii="Helvetica" w:eastAsia="Times New Roman" w:hAnsi="Helvetica" w:cs="Helvetica"/>
          <w:color w:val="000000"/>
          <w:sz w:val="24"/>
          <w:szCs w:val="24"/>
          <w:shd w:val="clear" w:color="auto" w:fill="FFFFFF"/>
        </w:rPr>
        <w:lastRenderedPageBreak/>
        <w:t xml:space="preserve">Please contact the Office of Accounting Services at </w:t>
      </w:r>
      <w:hyperlink r:id="rId26" w:history="1">
        <w:r w:rsidR="009D75B4" w:rsidRPr="002A2AA9">
          <w:rPr>
            <w:rStyle w:val="Hyperlink"/>
            <w:rFonts w:ascii="Helvetica" w:eastAsia="Times New Roman" w:hAnsi="Helvetica" w:cs="Helvetica"/>
            <w:sz w:val="24"/>
            <w:szCs w:val="24"/>
            <w:shd w:val="clear" w:color="auto" w:fill="FFFFFF"/>
          </w:rPr>
          <w:t>billing@archindy.org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sectPr w:rsidR="00041A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6B9F" w14:textId="77777777" w:rsidR="00D66DF0" w:rsidRDefault="00D66DF0" w:rsidP="00782289">
      <w:r>
        <w:separator/>
      </w:r>
    </w:p>
  </w:endnote>
  <w:endnote w:type="continuationSeparator" w:id="0">
    <w:p w14:paraId="21BC9C60" w14:textId="77777777" w:rsidR="00D66DF0" w:rsidRDefault="00D66DF0"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F4748" w14:textId="77777777" w:rsidR="00D66DF0" w:rsidRDefault="00D66DF0" w:rsidP="00782289">
      <w:r>
        <w:separator/>
      </w:r>
    </w:p>
  </w:footnote>
  <w:footnote w:type="continuationSeparator" w:id="0">
    <w:p w14:paraId="487927E1" w14:textId="77777777" w:rsidR="00D66DF0" w:rsidRDefault="00D66DF0"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2680"/>
    <w:multiLevelType w:val="multilevel"/>
    <w:tmpl w:val="8EEC9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ED1FBA"/>
    <w:multiLevelType w:val="hybridMultilevel"/>
    <w:tmpl w:val="2C808EA8"/>
    <w:lvl w:ilvl="0" w:tplc="F86CFF7E">
      <w:numFmt w:val="bullet"/>
      <w:lvlText w:val="-"/>
      <w:lvlJc w:val="left"/>
      <w:pPr>
        <w:ind w:left="720" w:hanging="360"/>
      </w:pPr>
      <w:rPr>
        <w:rFonts w:ascii="Helvetica" w:eastAsia="Times New Roman" w:hAnsi="Helvetica" w:cs="Helvetic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4121A"/>
    <w:multiLevelType w:val="multilevel"/>
    <w:tmpl w:val="306AC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A8"/>
    <w:rsid w:val="00020F34"/>
    <w:rsid w:val="00032823"/>
    <w:rsid w:val="00041A8C"/>
    <w:rsid w:val="0007094A"/>
    <w:rsid w:val="00077343"/>
    <w:rsid w:val="000912D4"/>
    <w:rsid w:val="000A3D5F"/>
    <w:rsid w:val="000B4B13"/>
    <w:rsid w:val="000B5E23"/>
    <w:rsid w:val="000D7AAA"/>
    <w:rsid w:val="000E067B"/>
    <w:rsid w:val="000E2D7B"/>
    <w:rsid w:val="000E4955"/>
    <w:rsid w:val="000E53EF"/>
    <w:rsid w:val="000E66D5"/>
    <w:rsid w:val="000F438D"/>
    <w:rsid w:val="001158F0"/>
    <w:rsid w:val="001179E9"/>
    <w:rsid w:val="00127E8E"/>
    <w:rsid w:val="001332CF"/>
    <w:rsid w:val="0015447C"/>
    <w:rsid w:val="00157FEE"/>
    <w:rsid w:val="001710B6"/>
    <w:rsid w:val="0017257B"/>
    <w:rsid w:val="00173315"/>
    <w:rsid w:val="001837FE"/>
    <w:rsid w:val="001A1ACC"/>
    <w:rsid w:val="001C2A7C"/>
    <w:rsid w:val="001D7D4A"/>
    <w:rsid w:val="001E2047"/>
    <w:rsid w:val="001F750E"/>
    <w:rsid w:val="00210209"/>
    <w:rsid w:val="0021152C"/>
    <w:rsid w:val="00221214"/>
    <w:rsid w:val="00225881"/>
    <w:rsid w:val="002259BD"/>
    <w:rsid w:val="00235F39"/>
    <w:rsid w:val="00237D29"/>
    <w:rsid w:val="002424CF"/>
    <w:rsid w:val="002514DB"/>
    <w:rsid w:val="0026354C"/>
    <w:rsid w:val="00283414"/>
    <w:rsid w:val="00285045"/>
    <w:rsid w:val="002904F9"/>
    <w:rsid w:val="00294CF8"/>
    <w:rsid w:val="002A4280"/>
    <w:rsid w:val="002A4F8D"/>
    <w:rsid w:val="002B3135"/>
    <w:rsid w:val="002C195E"/>
    <w:rsid w:val="002C20B4"/>
    <w:rsid w:val="002D0389"/>
    <w:rsid w:val="002E27F3"/>
    <w:rsid w:val="002F0DC2"/>
    <w:rsid w:val="00304DBC"/>
    <w:rsid w:val="0031025F"/>
    <w:rsid w:val="003104D9"/>
    <w:rsid w:val="003126CB"/>
    <w:rsid w:val="00315B39"/>
    <w:rsid w:val="00341EA4"/>
    <w:rsid w:val="003453FA"/>
    <w:rsid w:val="003756A6"/>
    <w:rsid w:val="00381A34"/>
    <w:rsid w:val="00382A2F"/>
    <w:rsid w:val="003967FF"/>
    <w:rsid w:val="003A6684"/>
    <w:rsid w:val="003B0331"/>
    <w:rsid w:val="003B3FFE"/>
    <w:rsid w:val="003B7FB2"/>
    <w:rsid w:val="003C7366"/>
    <w:rsid w:val="003C7C77"/>
    <w:rsid w:val="003E47B3"/>
    <w:rsid w:val="003E5CE3"/>
    <w:rsid w:val="00400138"/>
    <w:rsid w:val="00404AE1"/>
    <w:rsid w:val="00414015"/>
    <w:rsid w:val="00421A4D"/>
    <w:rsid w:val="00426C91"/>
    <w:rsid w:val="00430C34"/>
    <w:rsid w:val="00431376"/>
    <w:rsid w:val="00432EAC"/>
    <w:rsid w:val="0043513C"/>
    <w:rsid w:val="00437480"/>
    <w:rsid w:val="0044769F"/>
    <w:rsid w:val="004534C7"/>
    <w:rsid w:val="004607ED"/>
    <w:rsid w:val="00481CC1"/>
    <w:rsid w:val="0048303D"/>
    <w:rsid w:val="00485736"/>
    <w:rsid w:val="00486384"/>
    <w:rsid w:val="00490E34"/>
    <w:rsid w:val="004B74CA"/>
    <w:rsid w:val="004C21D2"/>
    <w:rsid w:val="004C276A"/>
    <w:rsid w:val="004C4178"/>
    <w:rsid w:val="004C7ED8"/>
    <w:rsid w:val="004D2997"/>
    <w:rsid w:val="004D43D0"/>
    <w:rsid w:val="004D607E"/>
    <w:rsid w:val="004E1CCC"/>
    <w:rsid w:val="004F62D6"/>
    <w:rsid w:val="00510B57"/>
    <w:rsid w:val="00511813"/>
    <w:rsid w:val="00514B23"/>
    <w:rsid w:val="0052009C"/>
    <w:rsid w:val="00526256"/>
    <w:rsid w:val="00543C3E"/>
    <w:rsid w:val="00573823"/>
    <w:rsid w:val="0058488B"/>
    <w:rsid w:val="005852A8"/>
    <w:rsid w:val="00586323"/>
    <w:rsid w:val="005B250C"/>
    <w:rsid w:val="005D109F"/>
    <w:rsid w:val="005E0BA6"/>
    <w:rsid w:val="00602028"/>
    <w:rsid w:val="0063794D"/>
    <w:rsid w:val="00660C72"/>
    <w:rsid w:val="006663C8"/>
    <w:rsid w:val="00666C82"/>
    <w:rsid w:val="00667806"/>
    <w:rsid w:val="00675D61"/>
    <w:rsid w:val="00677DCC"/>
    <w:rsid w:val="0068634E"/>
    <w:rsid w:val="00687956"/>
    <w:rsid w:val="00693315"/>
    <w:rsid w:val="006B62F9"/>
    <w:rsid w:val="006D7478"/>
    <w:rsid w:val="00704143"/>
    <w:rsid w:val="007159BA"/>
    <w:rsid w:val="007246FC"/>
    <w:rsid w:val="007258D7"/>
    <w:rsid w:val="0073440F"/>
    <w:rsid w:val="0075051D"/>
    <w:rsid w:val="00750719"/>
    <w:rsid w:val="0075081D"/>
    <w:rsid w:val="00757D77"/>
    <w:rsid w:val="00766A8E"/>
    <w:rsid w:val="007715A7"/>
    <w:rsid w:val="00781AC9"/>
    <w:rsid w:val="00782289"/>
    <w:rsid w:val="007860B0"/>
    <w:rsid w:val="00790812"/>
    <w:rsid w:val="00790EB0"/>
    <w:rsid w:val="007A6EB3"/>
    <w:rsid w:val="007A78BB"/>
    <w:rsid w:val="007B28DC"/>
    <w:rsid w:val="007B3530"/>
    <w:rsid w:val="007C0574"/>
    <w:rsid w:val="007C17CF"/>
    <w:rsid w:val="007C2ABD"/>
    <w:rsid w:val="007C3506"/>
    <w:rsid w:val="007D1B48"/>
    <w:rsid w:val="007D4D98"/>
    <w:rsid w:val="007E69DB"/>
    <w:rsid w:val="007F57C3"/>
    <w:rsid w:val="00803B48"/>
    <w:rsid w:val="00805A61"/>
    <w:rsid w:val="008220A3"/>
    <w:rsid w:val="00825102"/>
    <w:rsid w:val="00827DFC"/>
    <w:rsid w:val="008305FA"/>
    <w:rsid w:val="00836E46"/>
    <w:rsid w:val="00841C53"/>
    <w:rsid w:val="00847772"/>
    <w:rsid w:val="00850860"/>
    <w:rsid w:val="00851B03"/>
    <w:rsid w:val="00855012"/>
    <w:rsid w:val="00876B99"/>
    <w:rsid w:val="00880480"/>
    <w:rsid w:val="00883010"/>
    <w:rsid w:val="00885509"/>
    <w:rsid w:val="0088591C"/>
    <w:rsid w:val="00896917"/>
    <w:rsid w:val="008A355E"/>
    <w:rsid w:val="008B60AC"/>
    <w:rsid w:val="008D13B4"/>
    <w:rsid w:val="008D2357"/>
    <w:rsid w:val="008D3329"/>
    <w:rsid w:val="008E17B1"/>
    <w:rsid w:val="008F570E"/>
    <w:rsid w:val="0090421E"/>
    <w:rsid w:val="0090473D"/>
    <w:rsid w:val="00913391"/>
    <w:rsid w:val="0092520B"/>
    <w:rsid w:val="00936799"/>
    <w:rsid w:val="00996FB1"/>
    <w:rsid w:val="009B1F7D"/>
    <w:rsid w:val="009C7D86"/>
    <w:rsid w:val="009D1AF4"/>
    <w:rsid w:val="009D6A8C"/>
    <w:rsid w:val="009D71C4"/>
    <w:rsid w:val="009D75B4"/>
    <w:rsid w:val="009E56BA"/>
    <w:rsid w:val="009F73B9"/>
    <w:rsid w:val="009F7962"/>
    <w:rsid w:val="00A01C09"/>
    <w:rsid w:val="00A11B4B"/>
    <w:rsid w:val="00A1340E"/>
    <w:rsid w:val="00A13A17"/>
    <w:rsid w:val="00A33991"/>
    <w:rsid w:val="00A35D3C"/>
    <w:rsid w:val="00A404FA"/>
    <w:rsid w:val="00A7466F"/>
    <w:rsid w:val="00A74D33"/>
    <w:rsid w:val="00A77D9C"/>
    <w:rsid w:val="00A81B7E"/>
    <w:rsid w:val="00A96F6B"/>
    <w:rsid w:val="00AA5226"/>
    <w:rsid w:val="00AB439D"/>
    <w:rsid w:val="00AB7596"/>
    <w:rsid w:val="00AC56D9"/>
    <w:rsid w:val="00AC5FD5"/>
    <w:rsid w:val="00AD1784"/>
    <w:rsid w:val="00AD2C9A"/>
    <w:rsid w:val="00AD2DF6"/>
    <w:rsid w:val="00AE02F8"/>
    <w:rsid w:val="00AE5371"/>
    <w:rsid w:val="00AE5625"/>
    <w:rsid w:val="00B068B4"/>
    <w:rsid w:val="00B300E6"/>
    <w:rsid w:val="00B34981"/>
    <w:rsid w:val="00B44EE1"/>
    <w:rsid w:val="00B46D8E"/>
    <w:rsid w:val="00B47E21"/>
    <w:rsid w:val="00B64652"/>
    <w:rsid w:val="00B739C3"/>
    <w:rsid w:val="00BA0C3E"/>
    <w:rsid w:val="00BA4474"/>
    <w:rsid w:val="00BA4F4E"/>
    <w:rsid w:val="00BA6CAF"/>
    <w:rsid w:val="00BC1C96"/>
    <w:rsid w:val="00BD15A2"/>
    <w:rsid w:val="00BE425C"/>
    <w:rsid w:val="00C013C5"/>
    <w:rsid w:val="00C05C62"/>
    <w:rsid w:val="00C14173"/>
    <w:rsid w:val="00C147C6"/>
    <w:rsid w:val="00C15E1C"/>
    <w:rsid w:val="00C23390"/>
    <w:rsid w:val="00C36703"/>
    <w:rsid w:val="00C37BCB"/>
    <w:rsid w:val="00C5638F"/>
    <w:rsid w:val="00C603BD"/>
    <w:rsid w:val="00C73D09"/>
    <w:rsid w:val="00C819B2"/>
    <w:rsid w:val="00CA1009"/>
    <w:rsid w:val="00CA6EC7"/>
    <w:rsid w:val="00CB1B18"/>
    <w:rsid w:val="00CB5E6A"/>
    <w:rsid w:val="00CD0031"/>
    <w:rsid w:val="00CE1E28"/>
    <w:rsid w:val="00CE3F20"/>
    <w:rsid w:val="00CE47FA"/>
    <w:rsid w:val="00D00F09"/>
    <w:rsid w:val="00D127A0"/>
    <w:rsid w:val="00D22AD9"/>
    <w:rsid w:val="00D2799C"/>
    <w:rsid w:val="00D4652B"/>
    <w:rsid w:val="00D52831"/>
    <w:rsid w:val="00D644B8"/>
    <w:rsid w:val="00D66DF0"/>
    <w:rsid w:val="00D6713F"/>
    <w:rsid w:val="00D67629"/>
    <w:rsid w:val="00D76DB5"/>
    <w:rsid w:val="00D77D03"/>
    <w:rsid w:val="00D92887"/>
    <w:rsid w:val="00DB240F"/>
    <w:rsid w:val="00DC6024"/>
    <w:rsid w:val="00DD7E84"/>
    <w:rsid w:val="00DE26DC"/>
    <w:rsid w:val="00DF7489"/>
    <w:rsid w:val="00E05989"/>
    <w:rsid w:val="00E06516"/>
    <w:rsid w:val="00E10327"/>
    <w:rsid w:val="00E12AC0"/>
    <w:rsid w:val="00E15568"/>
    <w:rsid w:val="00E20D5F"/>
    <w:rsid w:val="00E316E2"/>
    <w:rsid w:val="00E33021"/>
    <w:rsid w:val="00E34573"/>
    <w:rsid w:val="00E35C3A"/>
    <w:rsid w:val="00E57F0E"/>
    <w:rsid w:val="00E605E3"/>
    <w:rsid w:val="00E60F25"/>
    <w:rsid w:val="00E61FAA"/>
    <w:rsid w:val="00E93070"/>
    <w:rsid w:val="00E94F4C"/>
    <w:rsid w:val="00E94F76"/>
    <w:rsid w:val="00EA75A7"/>
    <w:rsid w:val="00EB34DA"/>
    <w:rsid w:val="00EB63DD"/>
    <w:rsid w:val="00EE0210"/>
    <w:rsid w:val="00EE5993"/>
    <w:rsid w:val="00EF01AB"/>
    <w:rsid w:val="00F01A4F"/>
    <w:rsid w:val="00F14BEC"/>
    <w:rsid w:val="00F20025"/>
    <w:rsid w:val="00F22DC2"/>
    <w:rsid w:val="00F37237"/>
    <w:rsid w:val="00F57834"/>
    <w:rsid w:val="00F73F47"/>
    <w:rsid w:val="00FA217D"/>
    <w:rsid w:val="00FA2846"/>
    <w:rsid w:val="00FA3EDD"/>
    <w:rsid w:val="00FB4DF8"/>
    <w:rsid w:val="00FB5437"/>
    <w:rsid w:val="00FB7E22"/>
    <w:rsid w:val="00FE43A0"/>
    <w:rsid w:val="00FF1A42"/>
    <w:rsid w:val="00FF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customStyle="1" w:styleId="UnresolvedMention1">
    <w:name w:val="Unresolved Mention1"/>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 w:type="character" w:styleId="Strong">
    <w:name w:val="Strong"/>
    <w:basedOn w:val="DefaultParagraphFont"/>
    <w:uiPriority w:val="22"/>
    <w:qFormat/>
    <w:rsid w:val="000912D4"/>
    <w:rPr>
      <w:b/>
      <w:bCs/>
    </w:rPr>
  </w:style>
  <w:style w:type="character" w:styleId="Emphasis">
    <w:name w:val="Emphasis"/>
    <w:basedOn w:val="DefaultParagraphFont"/>
    <w:uiPriority w:val="20"/>
    <w:qFormat/>
    <w:rsid w:val="000912D4"/>
    <w:rPr>
      <w:i/>
      <w:iCs/>
    </w:rPr>
  </w:style>
  <w:style w:type="character" w:styleId="CommentReference">
    <w:name w:val="annotation reference"/>
    <w:basedOn w:val="DefaultParagraphFont"/>
    <w:uiPriority w:val="99"/>
    <w:semiHidden/>
    <w:unhideWhenUsed/>
    <w:rsid w:val="003C7C77"/>
    <w:rPr>
      <w:sz w:val="16"/>
      <w:szCs w:val="16"/>
    </w:rPr>
  </w:style>
  <w:style w:type="paragraph" w:styleId="CommentText">
    <w:name w:val="annotation text"/>
    <w:basedOn w:val="Normal"/>
    <w:link w:val="CommentTextChar"/>
    <w:uiPriority w:val="99"/>
    <w:semiHidden/>
    <w:unhideWhenUsed/>
    <w:rsid w:val="003C7C77"/>
    <w:rPr>
      <w:sz w:val="20"/>
      <w:szCs w:val="20"/>
    </w:rPr>
  </w:style>
  <w:style w:type="character" w:customStyle="1" w:styleId="CommentTextChar">
    <w:name w:val="Comment Text Char"/>
    <w:basedOn w:val="DefaultParagraphFont"/>
    <w:link w:val="CommentText"/>
    <w:uiPriority w:val="99"/>
    <w:semiHidden/>
    <w:rsid w:val="003C7C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C77"/>
    <w:rPr>
      <w:b/>
      <w:bCs/>
    </w:rPr>
  </w:style>
  <w:style w:type="character" w:customStyle="1" w:styleId="CommentSubjectChar">
    <w:name w:val="Comment Subject Char"/>
    <w:basedOn w:val="CommentTextChar"/>
    <w:link w:val="CommentSubject"/>
    <w:uiPriority w:val="99"/>
    <w:semiHidden/>
    <w:rsid w:val="003C7C77"/>
    <w:rPr>
      <w:rFonts w:ascii="Calibri" w:hAnsi="Calibri" w:cs="Calibri"/>
      <w:b/>
      <w:bCs/>
      <w:sz w:val="20"/>
      <w:szCs w:val="20"/>
    </w:rPr>
  </w:style>
  <w:style w:type="paragraph" w:styleId="BalloonText">
    <w:name w:val="Balloon Text"/>
    <w:basedOn w:val="Normal"/>
    <w:link w:val="BalloonTextChar"/>
    <w:uiPriority w:val="99"/>
    <w:semiHidden/>
    <w:unhideWhenUsed/>
    <w:rsid w:val="003C7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77"/>
    <w:rPr>
      <w:rFonts w:ascii="Segoe UI" w:hAnsi="Segoe UI" w:cs="Segoe UI"/>
      <w:sz w:val="18"/>
      <w:szCs w:val="18"/>
    </w:rPr>
  </w:style>
  <w:style w:type="paragraph" w:styleId="Revision">
    <w:name w:val="Revision"/>
    <w:hidden/>
    <w:uiPriority w:val="99"/>
    <w:semiHidden/>
    <w:rsid w:val="00E57F0E"/>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2C195E"/>
    <w:rPr>
      <w:color w:val="605E5C"/>
      <w:shd w:val="clear" w:color="auto" w:fill="E1DFDD"/>
    </w:rPr>
  </w:style>
  <w:style w:type="character" w:customStyle="1" w:styleId="apple-converted-space">
    <w:name w:val="apple-converted-space"/>
    <w:basedOn w:val="DefaultParagraphFont"/>
    <w:rsid w:val="00437480"/>
  </w:style>
  <w:style w:type="character" w:customStyle="1" w:styleId="UnresolvedMention3">
    <w:name w:val="Unresolved Mention3"/>
    <w:basedOn w:val="DefaultParagraphFont"/>
    <w:uiPriority w:val="99"/>
    <w:semiHidden/>
    <w:unhideWhenUsed/>
    <w:rsid w:val="00D127A0"/>
    <w:rPr>
      <w:color w:val="605E5C"/>
      <w:shd w:val="clear" w:color="auto" w:fill="E1DFDD"/>
    </w:rPr>
  </w:style>
  <w:style w:type="character" w:customStyle="1" w:styleId="UnresolvedMention4">
    <w:name w:val="Unresolved Mention4"/>
    <w:basedOn w:val="DefaultParagraphFont"/>
    <w:uiPriority w:val="99"/>
    <w:semiHidden/>
    <w:unhideWhenUsed/>
    <w:rsid w:val="003E5CE3"/>
    <w:rPr>
      <w:color w:val="605E5C"/>
      <w:shd w:val="clear" w:color="auto" w:fill="E1DFDD"/>
    </w:rPr>
  </w:style>
  <w:style w:type="character" w:styleId="UnresolvedMention">
    <w:name w:val="Unresolved Mention"/>
    <w:basedOn w:val="DefaultParagraphFont"/>
    <w:uiPriority w:val="99"/>
    <w:semiHidden/>
    <w:unhideWhenUsed/>
    <w:rsid w:val="00345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6581">
      <w:bodyDiv w:val="1"/>
      <w:marLeft w:val="0"/>
      <w:marRight w:val="0"/>
      <w:marTop w:val="0"/>
      <w:marBottom w:val="0"/>
      <w:divBdr>
        <w:top w:val="none" w:sz="0" w:space="0" w:color="auto"/>
        <w:left w:val="none" w:sz="0" w:space="0" w:color="auto"/>
        <w:bottom w:val="none" w:sz="0" w:space="0" w:color="auto"/>
        <w:right w:val="none" w:sz="0" w:space="0" w:color="auto"/>
      </w:divBdr>
    </w:div>
    <w:div w:id="141507631">
      <w:bodyDiv w:val="1"/>
      <w:marLeft w:val="0"/>
      <w:marRight w:val="0"/>
      <w:marTop w:val="0"/>
      <w:marBottom w:val="0"/>
      <w:divBdr>
        <w:top w:val="none" w:sz="0" w:space="0" w:color="auto"/>
        <w:left w:val="none" w:sz="0" w:space="0" w:color="auto"/>
        <w:bottom w:val="none" w:sz="0" w:space="0" w:color="auto"/>
        <w:right w:val="none" w:sz="0" w:space="0" w:color="auto"/>
      </w:divBdr>
    </w:div>
    <w:div w:id="236747510">
      <w:bodyDiv w:val="1"/>
      <w:marLeft w:val="0"/>
      <w:marRight w:val="0"/>
      <w:marTop w:val="0"/>
      <w:marBottom w:val="0"/>
      <w:divBdr>
        <w:top w:val="none" w:sz="0" w:space="0" w:color="auto"/>
        <w:left w:val="none" w:sz="0" w:space="0" w:color="auto"/>
        <w:bottom w:val="none" w:sz="0" w:space="0" w:color="auto"/>
        <w:right w:val="none" w:sz="0" w:space="0" w:color="auto"/>
      </w:divBdr>
    </w:div>
    <w:div w:id="355621241">
      <w:bodyDiv w:val="1"/>
      <w:marLeft w:val="0"/>
      <w:marRight w:val="0"/>
      <w:marTop w:val="0"/>
      <w:marBottom w:val="0"/>
      <w:divBdr>
        <w:top w:val="none" w:sz="0" w:space="0" w:color="auto"/>
        <w:left w:val="none" w:sz="0" w:space="0" w:color="auto"/>
        <w:bottom w:val="none" w:sz="0" w:space="0" w:color="auto"/>
        <w:right w:val="none" w:sz="0" w:space="0" w:color="auto"/>
      </w:divBdr>
    </w:div>
    <w:div w:id="413430447">
      <w:bodyDiv w:val="1"/>
      <w:marLeft w:val="0"/>
      <w:marRight w:val="0"/>
      <w:marTop w:val="0"/>
      <w:marBottom w:val="0"/>
      <w:divBdr>
        <w:top w:val="none" w:sz="0" w:space="0" w:color="auto"/>
        <w:left w:val="none" w:sz="0" w:space="0" w:color="auto"/>
        <w:bottom w:val="none" w:sz="0" w:space="0" w:color="auto"/>
        <w:right w:val="none" w:sz="0" w:space="0" w:color="auto"/>
      </w:divBdr>
    </w:div>
    <w:div w:id="511796242">
      <w:bodyDiv w:val="1"/>
      <w:marLeft w:val="0"/>
      <w:marRight w:val="0"/>
      <w:marTop w:val="0"/>
      <w:marBottom w:val="0"/>
      <w:divBdr>
        <w:top w:val="none" w:sz="0" w:space="0" w:color="auto"/>
        <w:left w:val="none" w:sz="0" w:space="0" w:color="auto"/>
        <w:bottom w:val="none" w:sz="0" w:space="0" w:color="auto"/>
        <w:right w:val="none" w:sz="0" w:space="0" w:color="auto"/>
      </w:divBdr>
    </w:div>
    <w:div w:id="535895201">
      <w:bodyDiv w:val="1"/>
      <w:marLeft w:val="0"/>
      <w:marRight w:val="0"/>
      <w:marTop w:val="0"/>
      <w:marBottom w:val="0"/>
      <w:divBdr>
        <w:top w:val="none" w:sz="0" w:space="0" w:color="auto"/>
        <w:left w:val="none" w:sz="0" w:space="0" w:color="auto"/>
        <w:bottom w:val="none" w:sz="0" w:space="0" w:color="auto"/>
        <w:right w:val="none" w:sz="0" w:space="0" w:color="auto"/>
      </w:divBdr>
    </w:div>
    <w:div w:id="580911810">
      <w:bodyDiv w:val="1"/>
      <w:marLeft w:val="0"/>
      <w:marRight w:val="0"/>
      <w:marTop w:val="0"/>
      <w:marBottom w:val="0"/>
      <w:divBdr>
        <w:top w:val="none" w:sz="0" w:space="0" w:color="auto"/>
        <w:left w:val="none" w:sz="0" w:space="0" w:color="auto"/>
        <w:bottom w:val="none" w:sz="0" w:space="0" w:color="auto"/>
        <w:right w:val="none" w:sz="0" w:space="0" w:color="auto"/>
      </w:divBdr>
    </w:div>
    <w:div w:id="993291782">
      <w:bodyDiv w:val="1"/>
      <w:marLeft w:val="0"/>
      <w:marRight w:val="0"/>
      <w:marTop w:val="0"/>
      <w:marBottom w:val="0"/>
      <w:divBdr>
        <w:top w:val="none" w:sz="0" w:space="0" w:color="auto"/>
        <w:left w:val="none" w:sz="0" w:space="0" w:color="auto"/>
        <w:bottom w:val="none" w:sz="0" w:space="0" w:color="auto"/>
        <w:right w:val="none" w:sz="0" w:space="0" w:color="auto"/>
      </w:divBdr>
    </w:div>
    <w:div w:id="1018317316">
      <w:bodyDiv w:val="1"/>
      <w:marLeft w:val="0"/>
      <w:marRight w:val="0"/>
      <w:marTop w:val="0"/>
      <w:marBottom w:val="0"/>
      <w:divBdr>
        <w:top w:val="none" w:sz="0" w:space="0" w:color="auto"/>
        <w:left w:val="none" w:sz="0" w:space="0" w:color="auto"/>
        <w:bottom w:val="none" w:sz="0" w:space="0" w:color="auto"/>
        <w:right w:val="none" w:sz="0" w:space="0" w:color="auto"/>
      </w:divBdr>
    </w:div>
    <w:div w:id="1091270096">
      <w:bodyDiv w:val="1"/>
      <w:marLeft w:val="0"/>
      <w:marRight w:val="0"/>
      <w:marTop w:val="0"/>
      <w:marBottom w:val="0"/>
      <w:divBdr>
        <w:top w:val="none" w:sz="0" w:space="0" w:color="auto"/>
        <w:left w:val="none" w:sz="0" w:space="0" w:color="auto"/>
        <w:bottom w:val="none" w:sz="0" w:space="0" w:color="auto"/>
        <w:right w:val="none" w:sz="0" w:space="0" w:color="auto"/>
      </w:divBdr>
    </w:div>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20426247">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434284912">
      <w:bodyDiv w:val="1"/>
      <w:marLeft w:val="0"/>
      <w:marRight w:val="0"/>
      <w:marTop w:val="0"/>
      <w:marBottom w:val="0"/>
      <w:divBdr>
        <w:top w:val="none" w:sz="0" w:space="0" w:color="auto"/>
        <w:left w:val="none" w:sz="0" w:space="0" w:color="auto"/>
        <w:bottom w:val="none" w:sz="0" w:space="0" w:color="auto"/>
        <w:right w:val="none" w:sz="0" w:space="0" w:color="auto"/>
      </w:divBdr>
    </w:div>
    <w:div w:id="1617954012">
      <w:bodyDiv w:val="1"/>
      <w:marLeft w:val="0"/>
      <w:marRight w:val="0"/>
      <w:marTop w:val="0"/>
      <w:marBottom w:val="0"/>
      <w:divBdr>
        <w:top w:val="none" w:sz="0" w:space="0" w:color="auto"/>
        <w:left w:val="none" w:sz="0" w:space="0" w:color="auto"/>
        <w:bottom w:val="none" w:sz="0" w:space="0" w:color="auto"/>
        <w:right w:val="none" w:sz="0" w:space="0" w:color="auto"/>
      </w:divBdr>
    </w:div>
    <w:div w:id="1777092868">
      <w:bodyDiv w:val="1"/>
      <w:marLeft w:val="0"/>
      <w:marRight w:val="0"/>
      <w:marTop w:val="0"/>
      <w:marBottom w:val="0"/>
      <w:divBdr>
        <w:top w:val="none" w:sz="0" w:space="0" w:color="auto"/>
        <w:left w:val="none" w:sz="0" w:space="0" w:color="auto"/>
        <w:bottom w:val="none" w:sz="0" w:space="0" w:color="auto"/>
        <w:right w:val="none" w:sz="0" w:space="0" w:color="auto"/>
      </w:divBdr>
    </w:div>
    <w:div w:id="1778595253">
      <w:bodyDiv w:val="1"/>
      <w:marLeft w:val="0"/>
      <w:marRight w:val="0"/>
      <w:marTop w:val="0"/>
      <w:marBottom w:val="0"/>
      <w:divBdr>
        <w:top w:val="none" w:sz="0" w:space="0" w:color="auto"/>
        <w:left w:val="none" w:sz="0" w:space="0" w:color="auto"/>
        <w:bottom w:val="none" w:sz="0" w:space="0" w:color="auto"/>
        <w:right w:val="none" w:sz="0" w:space="0" w:color="auto"/>
      </w:divBdr>
    </w:div>
    <w:div w:id="1872649653">
      <w:bodyDiv w:val="1"/>
      <w:marLeft w:val="0"/>
      <w:marRight w:val="0"/>
      <w:marTop w:val="0"/>
      <w:marBottom w:val="0"/>
      <w:divBdr>
        <w:top w:val="none" w:sz="0" w:space="0" w:color="auto"/>
        <w:left w:val="none" w:sz="0" w:space="0" w:color="auto"/>
        <w:bottom w:val="none" w:sz="0" w:space="0" w:color="auto"/>
        <w:right w:val="none" w:sz="0" w:space="0" w:color="auto"/>
      </w:divBdr>
    </w:div>
    <w:div w:id="1966085868">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 w:id="1998804472">
      <w:bodyDiv w:val="1"/>
      <w:marLeft w:val="0"/>
      <w:marRight w:val="0"/>
      <w:marTop w:val="0"/>
      <w:marBottom w:val="0"/>
      <w:divBdr>
        <w:top w:val="none" w:sz="0" w:space="0" w:color="auto"/>
        <w:left w:val="none" w:sz="0" w:space="0" w:color="auto"/>
        <w:bottom w:val="none" w:sz="0" w:space="0" w:color="auto"/>
        <w:right w:val="none" w:sz="0" w:space="0" w:color="auto"/>
      </w:divBdr>
    </w:div>
    <w:div w:id="2022079219">
      <w:bodyDiv w:val="1"/>
      <w:marLeft w:val="0"/>
      <w:marRight w:val="0"/>
      <w:marTop w:val="0"/>
      <w:marBottom w:val="0"/>
      <w:divBdr>
        <w:top w:val="none" w:sz="0" w:space="0" w:color="auto"/>
        <w:left w:val="none" w:sz="0" w:space="0" w:color="auto"/>
        <w:bottom w:val="none" w:sz="0" w:space="0" w:color="auto"/>
        <w:right w:val="none" w:sz="0" w:space="0" w:color="auto"/>
      </w:divBdr>
    </w:div>
    <w:div w:id="2070222556">
      <w:bodyDiv w:val="1"/>
      <w:marLeft w:val="0"/>
      <w:marRight w:val="0"/>
      <w:marTop w:val="0"/>
      <w:marBottom w:val="0"/>
      <w:divBdr>
        <w:top w:val="none" w:sz="0" w:space="0" w:color="auto"/>
        <w:left w:val="none" w:sz="0" w:space="0" w:color="auto"/>
        <w:bottom w:val="none" w:sz="0" w:space="0" w:color="auto"/>
        <w:right w:val="none" w:sz="0" w:space="0" w:color="auto"/>
      </w:divBdr>
    </w:div>
    <w:div w:id="2071730593">
      <w:bodyDiv w:val="1"/>
      <w:marLeft w:val="0"/>
      <w:marRight w:val="0"/>
      <w:marTop w:val="0"/>
      <w:marBottom w:val="0"/>
      <w:divBdr>
        <w:top w:val="none" w:sz="0" w:space="0" w:color="auto"/>
        <w:left w:val="none" w:sz="0" w:space="0" w:color="auto"/>
        <w:bottom w:val="none" w:sz="0" w:space="0" w:color="auto"/>
        <w:right w:val="none" w:sz="0" w:space="0" w:color="auto"/>
      </w:divBdr>
    </w:div>
    <w:div w:id="21327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ng@archindy.org" TargetMode="External"/><Relationship Id="rId13" Type="http://schemas.openxmlformats.org/officeDocument/2006/relationships/hyperlink" Target="mailto:billing@archindy.org" TargetMode="External"/><Relationship Id="rId18" Type="http://schemas.openxmlformats.org/officeDocument/2006/relationships/hyperlink" Target="mailto:mokerson@archindy.org" TargetMode="External"/><Relationship Id="rId26" Type="http://schemas.openxmlformats.org/officeDocument/2006/relationships/hyperlink" Target="mailto:billing@archindy.org" TargetMode="External"/><Relationship Id="rId3" Type="http://schemas.openxmlformats.org/officeDocument/2006/relationships/settings" Target="settings.xml"/><Relationship Id="rId21" Type="http://schemas.openxmlformats.org/officeDocument/2006/relationships/hyperlink" Target="http://www.archindy.org/finance/parish/newsletter.html" TargetMode="External"/><Relationship Id="rId7" Type="http://schemas.openxmlformats.org/officeDocument/2006/relationships/hyperlink" Target="mailto:billing@archindy.org" TargetMode="External"/><Relationship Id="rId12" Type="http://schemas.openxmlformats.org/officeDocument/2006/relationships/hyperlink" Target="http://www.archindy.org/finance/parish/guidelines.html" TargetMode="External"/><Relationship Id="rId17" Type="http://schemas.openxmlformats.org/officeDocument/2006/relationships/hyperlink" Target="mailto:mokerson@archindy.org" TargetMode="External"/><Relationship Id="rId25" Type="http://schemas.openxmlformats.org/officeDocument/2006/relationships/hyperlink" Target="mailto:sjames@archindy.org" TargetMode="External"/><Relationship Id="rId2" Type="http://schemas.openxmlformats.org/officeDocument/2006/relationships/styles" Target="styles.xml"/><Relationship Id="rId16" Type="http://schemas.openxmlformats.org/officeDocument/2006/relationships/hyperlink" Target="mailto:mokerson@archindy.org" TargetMode="External"/><Relationship Id="rId20" Type="http://schemas.openxmlformats.org/officeDocument/2006/relationships/hyperlink" Target="http://www.archindy.org/finance/parish/form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ingservices@archindy.org" TargetMode="External"/><Relationship Id="rId24" Type="http://schemas.openxmlformats.org/officeDocument/2006/relationships/hyperlink" Target="http://www.archindy.org/purchasing/files/apd%20reorg%20letter.pdf" TargetMode="External"/><Relationship Id="rId5" Type="http://schemas.openxmlformats.org/officeDocument/2006/relationships/footnotes" Target="footnotes.xml"/><Relationship Id="rId15" Type="http://schemas.openxmlformats.org/officeDocument/2006/relationships/hyperlink" Target="mailto:kbecher@cyoarchindy.org" TargetMode="External"/><Relationship Id="rId23" Type="http://schemas.openxmlformats.org/officeDocument/2006/relationships/hyperlink" Target="mailto:alewis@archindy.org" TargetMode="External"/><Relationship Id="rId28" Type="http://schemas.openxmlformats.org/officeDocument/2006/relationships/theme" Target="theme/theme1.xml"/><Relationship Id="rId10" Type="http://schemas.openxmlformats.org/officeDocument/2006/relationships/hyperlink" Target="mailto:centralpayroll@archindy.org" TargetMode="External"/><Relationship Id="rId19" Type="http://schemas.openxmlformats.org/officeDocument/2006/relationships/hyperlink" Target="mailto:centralpayroll@archindy.org" TargetMode="External"/><Relationship Id="rId4" Type="http://schemas.openxmlformats.org/officeDocument/2006/relationships/webSettings" Target="webSettings.xml"/><Relationship Id="rId9" Type="http://schemas.openxmlformats.org/officeDocument/2006/relationships/hyperlink" Target="mailto:adlf@archindy.org" TargetMode="External"/><Relationship Id="rId14" Type="http://schemas.openxmlformats.org/officeDocument/2006/relationships/hyperlink" Target="mailto:billing@archindy.org" TargetMode="External"/><Relationship Id="rId22" Type="http://schemas.openxmlformats.org/officeDocument/2006/relationships/hyperlink" Target="mailto:centralpayroll@archindy.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Schmidt, Brian</cp:lastModifiedBy>
  <cp:revision>10</cp:revision>
  <dcterms:created xsi:type="dcterms:W3CDTF">2020-11-09T17:16:00Z</dcterms:created>
  <dcterms:modified xsi:type="dcterms:W3CDTF">2020-11-11T21:39:00Z</dcterms:modified>
</cp:coreProperties>
</file>